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42" w:rsidRDefault="00B66C47" w:rsidP="003B003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66C47">
        <w:rPr>
          <w:rStyle w:val="0031"/>
          <w:rFonts w:ascii="標楷體" w:eastAsia="標楷體" w:hAnsi="標楷體" w:hint="eastAsia"/>
          <w:sz w:val="32"/>
          <w:szCs w:val="32"/>
        </w:rPr>
        <w:t>【</w:t>
      </w:r>
      <w:r w:rsidR="002F565A">
        <w:rPr>
          <w:rStyle w:val="0031"/>
          <w:rFonts w:ascii="標楷體" w:eastAsia="標楷體" w:hAnsi="標楷體" w:hint="eastAsia"/>
          <w:sz w:val="32"/>
          <w:szCs w:val="32"/>
        </w:rPr>
        <w:t>高屏</w:t>
      </w:r>
      <w:r w:rsidRPr="00B66C47">
        <w:rPr>
          <w:rStyle w:val="0031"/>
          <w:rFonts w:ascii="標楷體" w:eastAsia="標楷體" w:hAnsi="標楷體" w:hint="eastAsia"/>
          <w:sz w:val="32"/>
          <w:szCs w:val="32"/>
        </w:rPr>
        <w:t>區】SPSS校園巡迴研討會-統計研究進化論</w:t>
      </w:r>
      <w:r w:rsidR="003347DC">
        <w:rPr>
          <w:rFonts w:ascii="標楷體" w:eastAsia="標楷體" w:hAnsi="標楷體" w:hint="eastAsia"/>
          <w:sz w:val="32"/>
          <w:szCs w:val="32"/>
        </w:rPr>
        <w:t>計畫書</w:t>
      </w:r>
    </w:p>
    <w:p w:rsidR="00616938" w:rsidRPr="0097629B" w:rsidRDefault="00616938" w:rsidP="003B003E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:rsidR="007E2D42" w:rsidRDefault="00E26C26">
      <w:pPr>
        <w:numPr>
          <w:ilvl w:val="0"/>
          <w:numId w:val="17"/>
        </w:numPr>
        <w:spacing w:line="0" w:lineRule="atLeast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-306705</wp:posOffset>
                </wp:positionH>
                <wp:positionV relativeFrom="paragraph">
                  <wp:posOffset>-1183005</wp:posOffset>
                </wp:positionV>
                <wp:extent cx="715645" cy="466725"/>
                <wp:effectExtent l="0" t="0" r="8255" b="9525"/>
                <wp:wrapNone/>
                <wp:docPr id="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D42" w:rsidRPr="007E2D42" w:rsidRDefault="007E2D42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7E2D4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4" o:spid="_x0000_s1027" type="#_x0000_t202" style="position:absolute;left:0;text-align:left;margin-left:-24.15pt;margin-top:-93.15pt;width:56.35pt;height:3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" stroked="f">
                <v:textbox>
                  <w:txbxContent>
                    <w:p w:rsidR="007E2D42" w:rsidRPr="007E2D42" w:rsidRDefault="007E2D42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7E2D4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7E2D42">
        <w:rPr>
          <w:rFonts w:ascii="標楷體" w:eastAsia="標楷體" w:hint="eastAsia"/>
          <w:b/>
          <w:bCs/>
          <w:sz w:val="32"/>
        </w:rPr>
        <w:t>活動主旨</w:t>
      </w:r>
    </w:p>
    <w:p w:rsidR="0097629B" w:rsidRPr="00DF16A7" w:rsidRDefault="00B66C47" w:rsidP="001813C7">
      <w:pPr>
        <w:spacing w:line="320" w:lineRule="exact"/>
        <w:ind w:left="960"/>
        <w:jc w:val="both"/>
        <w:rPr>
          <w:rFonts w:ascii="標楷體" w:eastAsia="標楷體"/>
          <w:sz w:val="24"/>
          <w:szCs w:val="24"/>
        </w:rPr>
      </w:pPr>
      <w:r w:rsidRPr="00B66C47">
        <w:rPr>
          <w:rFonts w:ascii="標楷體" w:eastAsia="標楷體" w:hint="eastAsia"/>
          <w:sz w:val="24"/>
          <w:szCs w:val="24"/>
        </w:rPr>
        <w:t>提供客戶更優質的軟體，強化客戶競爭力，是IBM一直不斷努力的目標，一直以來，在學術領域廣為使用的SPSS 是統計分析軟體中最佳代表，為了拉近校園與業界實用之距離，SPSS校園總經銷一通科技與</w:t>
      </w:r>
      <w:proofErr w:type="gramStart"/>
      <w:r w:rsidRPr="00B66C47">
        <w:rPr>
          <w:rFonts w:ascii="標楷體" w:eastAsia="標楷體" w:hint="eastAsia"/>
          <w:sz w:val="24"/>
          <w:szCs w:val="24"/>
        </w:rPr>
        <w:t>碁</w:t>
      </w:r>
      <w:proofErr w:type="gramEnd"/>
      <w:r w:rsidRPr="00B66C47">
        <w:rPr>
          <w:rFonts w:ascii="標楷體" w:eastAsia="標楷體" w:hint="eastAsia"/>
          <w:sz w:val="24"/>
          <w:szCs w:val="24"/>
        </w:rPr>
        <w:t>峰資訊特別舉辦SPSS校園巡迴研討會，邀請業界資歷豐富之講師，針對SPSS校園研究與</w:t>
      </w:r>
      <w:r>
        <w:rPr>
          <w:rFonts w:ascii="標楷體" w:eastAsia="標楷體" w:hint="eastAsia"/>
          <w:sz w:val="24"/>
          <w:szCs w:val="24"/>
        </w:rPr>
        <w:t>業界應用，提出最具體的應用說明，精采可期。歡迎各界賢達踴躍參加</w:t>
      </w:r>
      <w:r w:rsidR="001813C7" w:rsidRPr="001813C7">
        <w:rPr>
          <w:rFonts w:ascii="標楷體" w:eastAsia="標楷體" w:hint="eastAsia"/>
          <w:sz w:val="24"/>
          <w:szCs w:val="24"/>
        </w:rPr>
        <w:t>。</w:t>
      </w:r>
    </w:p>
    <w:p w:rsidR="007E2D42" w:rsidRDefault="007E2D42" w:rsidP="007E2D42">
      <w:pPr>
        <w:numPr>
          <w:ilvl w:val="0"/>
          <w:numId w:val="17"/>
        </w:numPr>
        <w:tabs>
          <w:tab w:val="clear" w:pos="480"/>
        </w:tabs>
        <w:spacing w:beforeLines="50" w:before="122" w:line="0" w:lineRule="atLeast"/>
        <w:ind w:left="482" w:hanging="482"/>
        <w:jc w:val="both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承辦單位</w:t>
      </w:r>
    </w:p>
    <w:p w:rsidR="007E2D42" w:rsidRPr="00BD6A49" w:rsidRDefault="007E2D42" w:rsidP="002F565A">
      <w:pPr>
        <w:numPr>
          <w:ilvl w:val="1"/>
          <w:numId w:val="17"/>
        </w:numPr>
        <w:spacing w:line="320" w:lineRule="exact"/>
        <w:rPr>
          <w:rFonts w:ascii="標楷體" w:eastAsia="標楷體"/>
          <w:sz w:val="24"/>
          <w:szCs w:val="24"/>
        </w:rPr>
      </w:pPr>
      <w:bookmarkStart w:id="0" w:name="OLE_LINK1"/>
      <w:r w:rsidRPr="00BD6A49">
        <w:rPr>
          <w:rFonts w:ascii="標楷體" w:eastAsia="標楷體" w:hint="eastAsia"/>
          <w:sz w:val="24"/>
          <w:szCs w:val="24"/>
        </w:rPr>
        <w:t>主辦單位：</w:t>
      </w:r>
      <w:r w:rsidR="002F565A" w:rsidRPr="002F565A">
        <w:rPr>
          <w:rFonts w:ascii="標楷體" w:eastAsia="標楷體" w:hint="eastAsia"/>
          <w:sz w:val="24"/>
          <w:szCs w:val="24"/>
        </w:rPr>
        <w:t>國立高雄師範大學</w:t>
      </w:r>
    </w:p>
    <w:p w:rsidR="007E2D42" w:rsidRPr="00BD6A49" w:rsidRDefault="007E2D42" w:rsidP="00B66C47">
      <w:pPr>
        <w:numPr>
          <w:ilvl w:val="1"/>
          <w:numId w:val="17"/>
        </w:numPr>
        <w:spacing w:line="320" w:lineRule="exact"/>
        <w:rPr>
          <w:rFonts w:ascii="標楷體" w:eastAsia="標楷體"/>
          <w:sz w:val="24"/>
          <w:szCs w:val="24"/>
        </w:rPr>
      </w:pPr>
      <w:r w:rsidRPr="00BD6A49">
        <w:rPr>
          <w:rFonts w:ascii="標楷體" w:eastAsia="標楷體" w:hint="eastAsia"/>
          <w:sz w:val="24"/>
          <w:szCs w:val="24"/>
        </w:rPr>
        <w:t>協辦單位：</w:t>
      </w:r>
      <w:proofErr w:type="gramStart"/>
      <w:r w:rsidRPr="00BD6A49">
        <w:rPr>
          <w:rFonts w:ascii="標楷體" w:eastAsia="標楷體" w:hint="eastAsia"/>
          <w:sz w:val="24"/>
          <w:szCs w:val="24"/>
        </w:rPr>
        <w:t>碁</w:t>
      </w:r>
      <w:proofErr w:type="gramEnd"/>
      <w:r w:rsidRPr="00BD6A49">
        <w:rPr>
          <w:rFonts w:ascii="標楷體" w:eastAsia="標楷體" w:hint="eastAsia"/>
          <w:sz w:val="24"/>
          <w:szCs w:val="24"/>
        </w:rPr>
        <w:t>峰資訊股份有限公司</w:t>
      </w:r>
      <w:r w:rsidR="00E865EE">
        <w:rPr>
          <w:rFonts w:ascii="標楷體" w:eastAsia="標楷體" w:hint="eastAsia"/>
          <w:sz w:val="24"/>
          <w:szCs w:val="24"/>
        </w:rPr>
        <w:t>、</w:t>
      </w:r>
      <w:r w:rsidR="00B66C47" w:rsidRPr="00B66C47">
        <w:rPr>
          <w:rFonts w:ascii="標楷體" w:eastAsia="標楷體" w:hAnsi="標楷體" w:hint="eastAsia"/>
          <w:sz w:val="24"/>
          <w:szCs w:val="24"/>
        </w:rPr>
        <w:t>一通科技股份有限公司</w:t>
      </w:r>
    </w:p>
    <w:bookmarkEnd w:id="0"/>
    <w:p w:rsidR="007E2D42" w:rsidRDefault="007E2D42" w:rsidP="007E2D42">
      <w:pPr>
        <w:numPr>
          <w:ilvl w:val="0"/>
          <w:numId w:val="17"/>
        </w:numPr>
        <w:tabs>
          <w:tab w:val="clear" w:pos="480"/>
        </w:tabs>
        <w:spacing w:beforeLines="50" w:before="122" w:line="0" w:lineRule="atLeast"/>
        <w:ind w:left="482" w:hanging="482"/>
        <w:jc w:val="both"/>
        <w:rPr>
          <w:rFonts w:ascii="標楷體" w:eastAsia="標楷體"/>
          <w:b/>
          <w:bCs/>
          <w:sz w:val="32"/>
        </w:rPr>
      </w:pPr>
      <w:r w:rsidRPr="003A13F7">
        <w:rPr>
          <w:rFonts w:ascii="標楷體" w:eastAsia="標楷體" w:hint="eastAsia"/>
          <w:b/>
          <w:bCs/>
          <w:sz w:val="32"/>
        </w:rPr>
        <w:t>活動時間和地點</w:t>
      </w:r>
    </w:p>
    <w:p w:rsidR="007E2D42" w:rsidRPr="00BD6A49" w:rsidRDefault="007E2D42" w:rsidP="00EC7EFC">
      <w:pPr>
        <w:spacing w:line="320" w:lineRule="exact"/>
        <w:ind w:firstLineChars="200" w:firstLine="480"/>
        <w:rPr>
          <w:rFonts w:ascii="標楷體" w:eastAsia="標楷體" w:hAnsi="標楷體"/>
          <w:sz w:val="24"/>
          <w:szCs w:val="24"/>
        </w:rPr>
      </w:pPr>
      <w:r w:rsidRPr="00BD6A49">
        <w:rPr>
          <w:rFonts w:ascii="標楷體" w:eastAsia="標楷體" w:hAnsi="標楷體" w:hint="eastAsia"/>
          <w:sz w:val="24"/>
          <w:szCs w:val="24"/>
        </w:rPr>
        <w:t>一、辦理日期</w:t>
      </w:r>
      <w:r w:rsidRPr="00616938">
        <w:rPr>
          <w:rFonts w:ascii="標楷體" w:eastAsia="標楷體" w:hAnsi="標楷體" w:hint="eastAsia"/>
          <w:sz w:val="24"/>
          <w:szCs w:val="24"/>
        </w:rPr>
        <w:t>：</w:t>
      </w:r>
      <w:r w:rsidR="00616938" w:rsidRPr="00616938">
        <w:rPr>
          <w:rFonts w:ascii="標楷體" w:eastAsia="標楷體" w:hAnsi="標楷體" w:hint="eastAsia"/>
          <w:sz w:val="24"/>
          <w:szCs w:val="24"/>
        </w:rPr>
        <w:t>2014年12月</w:t>
      </w:r>
      <w:r w:rsidR="002F565A">
        <w:rPr>
          <w:rFonts w:ascii="標楷體" w:eastAsia="標楷體" w:hAnsi="標楷體" w:hint="eastAsia"/>
          <w:sz w:val="24"/>
          <w:szCs w:val="24"/>
        </w:rPr>
        <w:t>18</w:t>
      </w:r>
      <w:r w:rsidR="00616938" w:rsidRPr="00616938">
        <w:rPr>
          <w:rFonts w:ascii="標楷體" w:eastAsia="標楷體" w:hAnsi="標楷體" w:hint="eastAsia"/>
          <w:sz w:val="24"/>
          <w:szCs w:val="24"/>
        </w:rPr>
        <w:t>日</w:t>
      </w:r>
    </w:p>
    <w:p w:rsidR="00616938" w:rsidRDefault="007E2D42" w:rsidP="00616938">
      <w:pPr>
        <w:spacing w:line="320" w:lineRule="exact"/>
        <w:ind w:firstLineChars="200" w:firstLine="480"/>
        <w:rPr>
          <w:rFonts w:ascii="標楷體" w:eastAsia="標楷體" w:hAnsi="標楷體"/>
          <w:sz w:val="24"/>
          <w:szCs w:val="24"/>
        </w:rPr>
      </w:pPr>
      <w:r w:rsidRPr="00BD6A49">
        <w:rPr>
          <w:rFonts w:ascii="標楷體" w:eastAsia="標楷體" w:hAnsi="標楷體" w:hint="eastAsia"/>
          <w:sz w:val="24"/>
          <w:szCs w:val="24"/>
        </w:rPr>
        <w:t>二、辦理時間：共計</w:t>
      </w:r>
      <w:r w:rsidR="00B66C47">
        <w:rPr>
          <w:rFonts w:ascii="標楷體" w:eastAsia="標楷體" w:hAnsi="標楷體" w:hint="eastAsia"/>
          <w:sz w:val="24"/>
          <w:szCs w:val="24"/>
        </w:rPr>
        <w:t>3</w:t>
      </w:r>
      <w:r w:rsidRPr="00BD6A49">
        <w:rPr>
          <w:rFonts w:ascii="標楷體" w:eastAsia="標楷體" w:hAnsi="標楷體" w:hint="eastAsia"/>
          <w:sz w:val="24"/>
          <w:szCs w:val="24"/>
        </w:rPr>
        <w:t>小時</w:t>
      </w:r>
    </w:p>
    <w:p w:rsidR="00A16A9E" w:rsidRPr="00704CBC" w:rsidRDefault="00A16A9E" w:rsidP="00616938">
      <w:pPr>
        <w:spacing w:line="320" w:lineRule="exact"/>
        <w:ind w:firstLineChars="200" w:firstLine="4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三、辦理地點：</w:t>
      </w:r>
      <w:r w:rsidR="002F565A" w:rsidRPr="002F565A">
        <w:rPr>
          <w:rFonts w:ascii="標楷體" w:eastAsia="標楷體" w:hint="eastAsia"/>
          <w:sz w:val="24"/>
          <w:szCs w:val="24"/>
        </w:rPr>
        <w:t>電算中心三樓7304電腦教室</w:t>
      </w:r>
    </w:p>
    <w:p w:rsidR="007E2D42" w:rsidRDefault="007E2D42" w:rsidP="007E2D42">
      <w:pPr>
        <w:numPr>
          <w:ilvl w:val="0"/>
          <w:numId w:val="17"/>
        </w:numPr>
        <w:spacing w:beforeLines="50" w:before="122" w:line="0" w:lineRule="atLeast"/>
        <w:ind w:left="482" w:hanging="482"/>
        <w:jc w:val="both"/>
        <w:rPr>
          <w:rFonts w:ascii="標楷體" w:eastAsia="標楷體"/>
          <w:b/>
          <w:bCs/>
          <w:sz w:val="32"/>
        </w:rPr>
      </w:pPr>
      <w:bookmarkStart w:id="1" w:name="OLE_LINK2"/>
      <w:r>
        <w:rPr>
          <w:rFonts w:ascii="標楷體" w:eastAsia="標楷體" w:hint="eastAsia"/>
          <w:b/>
          <w:bCs/>
          <w:sz w:val="32"/>
        </w:rPr>
        <w:t>實施對象與資格</w:t>
      </w:r>
    </w:p>
    <w:bookmarkEnd w:id="1"/>
    <w:p w:rsidR="00775619" w:rsidRPr="00616938" w:rsidRDefault="00990329" w:rsidP="00616938">
      <w:pPr>
        <w:ind w:firstLine="480"/>
        <w:rPr>
          <w:rFonts w:ascii="標楷體" w:eastAsia="標楷體" w:hAnsi="標楷體"/>
          <w:sz w:val="24"/>
          <w:szCs w:val="24"/>
        </w:rPr>
      </w:pPr>
      <w:r w:rsidRPr="00616938">
        <w:rPr>
          <w:rFonts w:ascii="標楷體" w:eastAsia="標楷體" w:hAnsi="標楷體" w:hint="eastAsia"/>
          <w:sz w:val="24"/>
          <w:szCs w:val="24"/>
        </w:rPr>
        <w:t>現職合格專任之公私立大專院校、高級中學、高級職業學校教師及行政人員</w:t>
      </w:r>
      <w:r w:rsidR="00205D31" w:rsidRPr="00616938">
        <w:rPr>
          <w:rFonts w:ascii="標楷體" w:eastAsia="標楷體" w:hAnsi="標楷體" w:hint="eastAsia"/>
          <w:sz w:val="24"/>
          <w:szCs w:val="24"/>
        </w:rPr>
        <w:t>。</w:t>
      </w:r>
    </w:p>
    <w:p w:rsidR="004C4157" w:rsidRDefault="007E2D42" w:rsidP="00775619">
      <w:pPr>
        <w:numPr>
          <w:ilvl w:val="0"/>
          <w:numId w:val="17"/>
        </w:numPr>
        <w:spacing w:beforeLines="50" w:before="122" w:afterLines="50" w:after="122" w:line="0" w:lineRule="atLeast"/>
        <w:ind w:left="482" w:hanging="482"/>
        <w:rPr>
          <w:rFonts w:ascii="標楷體" w:eastAsia="標楷體"/>
          <w:b/>
          <w:bCs/>
          <w:sz w:val="32"/>
        </w:rPr>
      </w:pPr>
      <w:r w:rsidRPr="00775619">
        <w:rPr>
          <w:rFonts w:ascii="標楷體" w:eastAsia="標楷體" w:hint="eastAsia"/>
          <w:b/>
          <w:bCs/>
          <w:sz w:val="32"/>
        </w:rPr>
        <w:t>研習課程</w:t>
      </w:r>
      <w:r w:rsidR="00775619" w:rsidRPr="00775619">
        <w:rPr>
          <w:rFonts w:ascii="標楷體" w:eastAsia="標楷體" w:hint="eastAsia"/>
          <w:b/>
          <w:bCs/>
          <w:sz w:val="32"/>
        </w:rPr>
        <w:t xml:space="preserve">　</w:t>
      </w:r>
    </w:p>
    <w:tbl>
      <w:tblPr>
        <w:tblW w:w="0" w:type="auto"/>
        <w:tblInd w:w="4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54"/>
        <w:gridCol w:w="4630"/>
        <w:gridCol w:w="2520"/>
      </w:tblGrid>
      <w:tr w:rsidR="00B66C47" w:rsidRPr="007360A4" w:rsidTr="00B66C47">
        <w:trPr>
          <w:trHeight w:val="376"/>
        </w:trPr>
        <w:tc>
          <w:tcPr>
            <w:tcW w:w="1554" w:type="dxa"/>
            <w:tcBorders>
              <w:top w:val="double" w:sz="4" w:space="0" w:color="auto"/>
              <w:bottom w:val="single" w:sz="6" w:space="0" w:color="auto"/>
            </w:tcBorders>
            <w:shd w:val="clear" w:color="auto" w:fill="000000"/>
            <w:vAlign w:val="center"/>
          </w:tcPr>
          <w:p w:rsidR="00B66C47" w:rsidRPr="0032603E" w:rsidRDefault="00B66C47" w:rsidP="008E09C6">
            <w:pPr>
              <w:snapToGrid w:val="0"/>
              <w:jc w:val="center"/>
              <w:rPr>
                <w:rFonts w:ascii="標楷體" w:eastAsia="標楷體" w:hAnsi="標楷體" w:cs="Arial"/>
                <w:b/>
                <w:color w:val="FFFFFF"/>
                <w:sz w:val="20"/>
              </w:rPr>
            </w:pPr>
            <w:r w:rsidRPr="0032603E">
              <w:rPr>
                <w:rFonts w:ascii="標楷體" w:eastAsia="標楷體" w:hAnsi="標楷體" w:cs="Arial"/>
                <w:b/>
                <w:color w:val="FFFFFF"/>
                <w:sz w:val="20"/>
              </w:rPr>
              <w:t>時間</w:t>
            </w:r>
          </w:p>
        </w:tc>
        <w:tc>
          <w:tcPr>
            <w:tcW w:w="4630" w:type="dxa"/>
            <w:tcBorders>
              <w:top w:val="double" w:sz="4" w:space="0" w:color="auto"/>
              <w:bottom w:val="single" w:sz="6" w:space="0" w:color="auto"/>
            </w:tcBorders>
            <w:shd w:val="clear" w:color="auto" w:fill="000000"/>
            <w:vAlign w:val="center"/>
          </w:tcPr>
          <w:p w:rsidR="00B66C47" w:rsidRPr="0032603E" w:rsidRDefault="00B66C47" w:rsidP="008E09C6">
            <w:pPr>
              <w:snapToGrid w:val="0"/>
              <w:jc w:val="center"/>
              <w:rPr>
                <w:rFonts w:ascii="標楷體" w:eastAsia="標楷體" w:hAnsi="標楷體" w:cs="Arial"/>
                <w:b/>
                <w:color w:val="FFFFFF"/>
                <w:sz w:val="20"/>
              </w:rPr>
            </w:pPr>
            <w:r w:rsidRPr="0032603E">
              <w:rPr>
                <w:rFonts w:ascii="標楷體" w:eastAsia="標楷體" w:hAnsi="標楷體" w:cs="Arial"/>
                <w:b/>
                <w:color w:val="FFFFFF"/>
                <w:sz w:val="20"/>
              </w:rPr>
              <w:t>議程</w:t>
            </w:r>
          </w:p>
        </w:tc>
        <w:tc>
          <w:tcPr>
            <w:tcW w:w="2520" w:type="dxa"/>
            <w:tcBorders>
              <w:top w:val="double" w:sz="4" w:space="0" w:color="auto"/>
              <w:bottom w:val="single" w:sz="6" w:space="0" w:color="auto"/>
            </w:tcBorders>
            <w:shd w:val="clear" w:color="auto" w:fill="000000"/>
            <w:vAlign w:val="center"/>
          </w:tcPr>
          <w:p w:rsidR="00B66C47" w:rsidRPr="0032603E" w:rsidRDefault="00B66C47" w:rsidP="008E09C6">
            <w:pPr>
              <w:snapToGrid w:val="0"/>
              <w:jc w:val="center"/>
              <w:rPr>
                <w:rFonts w:ascii="標楷體" w:eastAsia="標楷體" w:hAnsi="標楷體" w:cs="Arial"/>
                <w:b/>
                <w:color w:val="FFFFFF"/>
                <w:sz w:val="20"/>
              </w:rPr>
            </w:pPr>
            <w:r w:rsidRPr="0032603E">
              <w:rPr>
                <w:rFonts w:ascii="標楷體" w:eastAsia="標楷體" w:hAnsi="標楷體" w:cs="Arial"/>
                <w:b/>
                <w:color w:val="FFFFFF"/>
                <w:sz w:val="20"/>
              </w:rPr>
              <w:t>講師</w:t>
            </w:r>
          </w:p>
        </w:tc>
      </w:tr>
      <w:tr w:rsidR="002F565A" w:rsidRPr="007360A4" w:rsidTr="00B66C47">
        <w:trPr>
          <w:trHeight w:val="471"/>
        </w:trPr>
        <w:tc>
          <w:tcPr>
            <w:tcW w:w="155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1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3</w:t>
            </w:r>
            <w:r w:rsidRPr="0032603E">
              <w:rPr>
                <w:rFonts w:ascii="標楷體" w:eastAsia="標楷體" w:hAnsi="標楷體" w:cs="Arial"/>
                <w:sz w:val="20"/>
              </w:rPr>
              <w:t>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0</w:t>
            </w:r>
            <w:r w:rsidRPr="0032603E">
              <w:rPr>
                <w:rFonts w:ascii="標楷體" w:eastAsia="標楷體" w:hAnsi="標楷體" w:cs="Arial"/>
                <w:sz w:val="20"/>
              </w:rPr>
              <w:t>0－13: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3</w:t>
            </w:r>
            <w:r w:rsidRPr="0032603E">
              <w:rPr>
                <w:rFonts w:ascii="標楷體" w:eastAsia="標楷體" w:hAnsi="標楷體" w:cs="Arial"/>
                <w:sz w:val="20"/>
              </w:rPr>
              <w:t>0</w:t>
            </w:r>
          </w:p>
        </w:tc>
        <w:tc>
          <w:tcPr>
            <w:tcW w:w="4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簽到入場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</w:tr>
      <w:tr w:rsidR="002F565A" w:rsidRPr="007360A4" w:rsidTr="00B66C47">
        <w:trPr>
          <w:trHeight w:val="1462"/>
        </w:trPr>
        <w:tc>
          <w:tcPr>
            <w:tcW w:w="1554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13: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3</w:t>
            </w:r>
            <w:r w:rsidRPr="0032603E">
              <w:rPr>
                <w:rFonts w:ascii="標楷體" w:eastAsia="標楷體" w:hAnsi="標楷體" w:cs="Arial"/>
                <w:sz w:val="20"/>
              </w:rPr>
              <w:t>0－14: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5</w:t>
            </w:r>
            <w:r w:rsidRPr="0032603E">
              <w:rPr>
                <w:rFonts w:ascii="標楷體" w:eastAsia="標楷體" w:hAnsi="標楷體" w:cs="Arial"/>
                <w:sz w:val="20"/>
              </w:rPr>
              <w:t>0</w:t>
            </w:r>
          </w:p>
        </w:tc>
        <w:tc>
          <w:tcPr>
            <w:tcW w:w="4630" w:type="dxa"/>
            <w:vAlign w:val="center"/>
          </w:tcPr>
          <w:p w:rsidR="002F565A" w:rsidRPr="0032603E" w:rsidRDefault="002F565A" w:rsidP="002F565A">
            <w:pPr>
              <w:snapToGrid w:val="0"/>
              <w:jc w:val="both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一、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IBM SPSS Statistics V22最新功能展示</w:t>
            </w:r>
          </w:p>
          <w:p w:rsidR="002F565A" w:rsidRPr="0032603E" w:rsidRDefault="002F565A" w:rsidP="002F565A">
            <w:pPr>
              <w:numPr>
                <w:ilvl w:val="0"/>
                <w:numId w:val="47"/>
              </w:numPr>
              <w:snapToGrid w:val="0"/>
              <w:jc w:val="both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 w:hint="eastAsia"/>
                <w:sz w:val="20"/>
              </w:rPr>
              <w:t>如何快速產生客製化分析結果報表，減少後製工作。</w:t>
            </w:r>
          </w:p>
          <w:p w:rsidR="002F565A" w:rsidRPr="0032603E" w:rsidRDefault="002F565A" w:rsidP="002F565A">
            <w:pPr>
              <w:numPr>
                <w:ilvl w:val="0"/>
                <w:numId w:val="47"/>
              </w:numPr>
              <w:snapToGrid w:val="0"/>
              <w:jc w:val="both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 w:hint="eastAsia"/>
                <w:sz w:val="20"/>
              </w:rPr>
              <w:t>如何藉由最新的強化版蒙地卡羅分析，提昇預測模型準確性</w:t>
            </w:r>
          </w:p>
          <w:p w:rsidR="002F565A" w:rsidRPr="0032603E" w:rsidRDefault="002F565A" w:rsidP="002F565A">
            <w:pPr>
              <w:numPr>
                <w:ilvl w:val="0"/>
                <w:numId w:val="47"/>
              </w:numPr>
              <w:snapToGrid w:val="0"/>
              <w:jc w:val="both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 w:hint="eastAsia"/>
                <w:sz w:val="20"/>
              </w:rPr>
              <w:t>如何藉由擴充包下載，快速擴展SPSS STATISTICS現有的分析功能</w:t>
            </w:r>
          </w:p>
        </w:tc>
        <w:tc>
          <w:tcPr>
            <w:tcW w:w="2520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proofErr w:type="gramStart"/>
            <w:r w:rsidRPr="0032603E">
              <w:rPr>
                <w:rFonts w:ascii="標楷體" w:eastAsia="標楷體" w:hAnsi="標楷體" w:cs="Arial" w:hint="eastAsia"/>
                <w:sz w:val="20"/>
              </w:rPr>
              <w:t>澐</w:t>
            </w:r>
            <w:proofErr w:type="gramEnd"/>
            <w:r w:rsidRPr="0032603E">
              <w:rPr>
                <w:rFonts w:ascii="標楷體" w:eastAsia="標楷體" w:hAnsi="標楷體" w:cs="Arial" w:hint="eastAsia"/>
                <w:sz w:val="20"/>
              </w:rPr>
              <w:t>楷資訊</w:t>
            </w:r>
            <w:r w:rsidRPr="0032603E">
              <w:rPr>
                <w:rFonts w:ascii="標楷體" w:eastAsia="標楷體" w:hAnsi="標楷體" w:cs="Arial"/>
                <w:sz w:val="20"/>
              </w:rPr>
              <w:br/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黃木泳</w:t>
            </w:r>
            <w:r w:rsidRPr="0032603E">
              <w:rPr>
                <w:rFonts w:ascii="標楷體" w:eastAsia="標楷體" w:hAnsi="標楷體" w:cs="Arial"/>
                <w:sz w:val="20"/>
              </w:rPr>
              <w:t>總經理</w:t>
            </w:r>
          </w:p>
        </w:tc>
      </w:tr>
      <w:tr w:rsidR="002F565A" w:rsidRPr="007360A4" w:rsidTr="00B66C47">
        <w:trPr>
          <w:trHeight w:val="518"/>
        </w:trPr>
        <w:tc>
          <w:tcPr>
            <w:tcW w:w="1554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14: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5</w:t>
            </w:r>
            <w:r w:rsidRPr="0032603E">
              <w:rPr>
                <w:rFonts w:ascii="標楷體" w:eastAsia="標楷體" w:hAnsi="標楷體" w:cs="Arial"/>
                <w:sz w:val="20"/>
              </w:rPr>
              <w:t>0－1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5</w:t>
            </w:r>
            <w:r w:rsidRPr="0032603E">
              <w:rPr>
                <w:rFonts w:ascii="標楷體" w:eastAsia="標楷體" w:hAnsi="標楷體" w:cs="Arial"/>
                <w:sz w:val="20"/>
              </w:rPr>
              <w:t>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0</w:t>
            </w:r>
            <w:r w:rsidRPr="0032603E">
              <w:rPr>
                <w:rFonts w:ascii="標楷體" w:eastAsia="標楷體" w:hAnsi="標楷體" w:cs="Arial"/>
                <w:sz w:val="20"/>
              </w:rPr>
              <w:t>0</w:t>
            </w:r>
          </w:p>
        </w:tc>
        <w:tc>
          <w:tcPr>
            <w:tcW w:w="4630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中場休息</w:t>
            </w:r>
          </w:p>
        </w:tc>
        <w:tc>
          <w:tcPr>
            <w:tcW w:w="2520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</w:tr>
      <w:tr w:rsidR="002F565A" w:rsidRPr="007360A4" w:rsidTr="00B66C47">
        <w:trPr>
          <w:trHeight w:val="1621"/>
        </w:trPr>
        <w:tc>
          <w:tcPr>
            <w:tcW w:w="1554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1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5</w:t>
            </w:r>
            <w:r w:rsidRPr="0032603E">
              <w:rPr>
                <w:rFonts w:ascii="標楷體" w:eastAsia="標楷體" w:hAnsi="標楷體" w:cs="Arial"/>
                <w:sz w:val="20"/>
              </w:rPr>
              <w:t>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0</w:t>
            </w:r>
            <w:r w:rsidRPr="0032603E">
              <w:rPr>
                <w:rFonts w:ascii="標楷體" w:eastAsia="標楷體" w:hAnsi="標楷體" w:cs="Arial"/>
                <w:sz w:val="20"/>
              </w:rPr>
              <w:t>0－1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6</w:t>
            </w:r>
            <w:r w:rsidRPr="0032603E">
              <w:rPr>
                <w:rFonts w:ascii="標楷體" w:eastAsia="標楷體" w:hAnsi="標楷體" w:cs="Arial"/>
                <w:sz w:val="20"/>
              </w:rPr>
              <w:t>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2</w:t>
            </w:r>
            <w:r w:rsidRPr="0032603E">
              <w:rPr>
                <w:rFonts w:ascii="標楷體" w:eastAsia="標楷體" w:hAnsi="標楷體" w:cs="Arial"/>
                <w:sz w:val="20"/>
              </w:rPr>
              <w:t>0</w:t>
            </w:r>
          </w:p>
        </w:tc>
        <w:tc>
          <w:tcPr>
            <w:tcW w:w="4630" w:type="dxa"/>
            <w:vAlign w:val="center"/>
          </w:tcPr>
          <w:p w:rsidR="002F565A" w:rsidRPr="0032603E" w:rsidRDefault="002F565A" w:rsidP="002F565A">
            <w:pPr>
              <w:snapToGrid w:val="0"/>
              <w:jc w:val="both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二、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結合STATISTICS與Modeler，藉由Modeler的自動化建模功能，進一步提昇分析能量</w:t>
            </w:r>
          </w:p>
        </w:tc>
        <w:tc>
          <w:tcPr>
            <w:tcW w:w="2520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proofErr w:type="gramStart"/>
            <w:r w:rsidRPr="0032603E">
              <w:rPr>
                <w:rFonts w:ascii="標楷體" w:eastAsia="標楷體" w:hAnsi="標楷體" w:cs="Arial" w:hint="eastAsia"/>
                <w:sz w:val="20"/>
              </w:rPr>
              <w:t>澐</w:t>
            </w:r>
            <w:proofErr w:type="gramEnd"/>
            <w:r w:rsidRPr="0032603E">
              <w:rPr>
                <w:rFonts w:ascii="標楷體" w:eastAsia="標楷體" w:hAnsi="標楷體" w:cs="Arial" w:hint="eastAsia"/>
                <w:sz w:val="20"/>
              </w:rPr>
              <w:t>楷資訊</w:t>
            </w:r>
            <w:r w:rsidRPr="0032603E">
              <w:rPr>
                <w:rFonts w:ascii="標楷體" w:eastAsia="標楷體" w:hAnsi="標楷體" w:cs="Arial"/>
                <w:sz w:val="20"/>
              </w:rPr>
              <w:br/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黃木泳</w:t>
            </w:r>
            <w:r w:rsidRPr="0032603E">
              <w:rPr>
                <w:rFonts w:ascii="標楷體" w:eastAsia="標楷體" w:hAnsi="標楷體" w:cs="Arial"/>
                <w:sz w:val="20"/>
              </w:rPr>
              <w:t>總經理</w:t>
            </w:r>
          </w:p>
        </w:tc>
      </w:tr>
      <w:tr w:rsidR="002F565A" w:rsidRPr="007360A4" w:rsidTr="00B66C47">
        <w:trPr>
          <w:trHeight w:val="530"/>
        </w:trPr>
        <w:tc>
          <w:tcPr>
            <w:tcW w:w="1554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1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6</w:t>
            </w:r>
            <w:r w:rsidRPr="0032603E">
              <w:rPr>
                <w:rFonts w:ascii="標楷體" w:eastAsia="標楷體" w:hAnsi="標楷體" w:cs="Arial"/>
                <w:sz w:val="20"/>
              </w:rPr>
              <w:t>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2</w:t>
            </w:r>
            <w:r w:rsidRPr="0032603E">
              <w:rPr>
                <w:rFonts w:ascii="標楷體" w:eastAsia="標楷體" w:hAnsi="標楷體" w:cs="Arial"/>
                <w:sz w:val="20"/>
              </w:rPr>
              <w:t>0－16:</w:t>
            </w:r>
            <w:r w:rsidRPr="0032603E">
              <w:rPr>
                <w:rFonts w:ascii="標楷體" w:eastAsia="標楷體" w:hAnsi="標楷體" w:cs="Arial" w:hint="eastAsia"/>
                <w:sz w:val="20"/>
              </w:rPr>
              <w:t>3</w:t>
            </w:r>
            <w:r w:rsidRPr="0032603E">
              <w:rPr>
                <w:rFonts w:ascii="標楷體" w:eastAsia="標楷體" w:hAnsi="標楷體" w:cs="Arial"/>
                <w:sz w:val="20"/>
              </w:rPr>
              <w:t>0</w:t>
            </w:r>
          </w:p>
        </w:tc>
        <w:tc>
          <w:tcPr>
            <w:tcW w:w="4630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  <w:r w:rsidRPr="0032603E">
              <w:rPr>
                <w:rFonts w:ascii="標楷體" w:eastAsia="標楷體" w:hAnsi="標楷體" w:cs="Arial"/>
                <w:sz w:val="20"/>
              </w:rPr>
              <w:t>Q&amp;A</w:t>
            </w:r>
          </w:p>
        </w:tc>
        <w:tc>
          <w:tcPr>
            <w:tcW w:w="2520" w:type="dxa"/>
            <w:vAlign w:val="center"/>
          </w:tcPr>
          <w:p w:rsidR="002F565A" w:rsidRPr="0032603E" w:rsidRDefault="002F565A" w:rsidP="002F565A">
            <w:pPr>
              <w:snapToGrid w:val="0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</w:tr>
    </w:tbl>
    <w:p w:rsidR="004C4157" w:rsidRDefault="004C4157" w:rsidP="004C4157">
      <w:pPr>
        <w:spacing w:beforeLines="50" w:before="122" w:afterLines="50" w:after="122" w:line="0" w:lineRule="atLeast"/>
        <w:ind w:left="482"/>
        <w:rPr>
          <w:rFonts w:ascii="標楷體" w:eastAsia="標楷體"/>
          <w:b/>
          <w:bCs/>
          <w:sz w:val="32"/>
        </w:rPr>
      </w:pPr>
    </w:p>
    <w:p w:rsidR="0032603E" w:rsidRPr="003E09F0" w:rsidRDefault="0032603E" w:rsidP="004C4157">
      <w:pPr>
        <w:spacing w:beforeLines="50" w:before="122" w:afterLines="50" w:after="122" w:line="0" w:lineRule="atLeast"/>
        <w:ind w:left="482"/>
        <w:rPr>
          <w:rFonts w:ascii="標楷體" w:eastAsia="標楷體"/>
          <w:b/>
          <w:bCs/>
          <w:sz w:val="32"/>
        </w:rPr>
      </w:pPr>
    </w:p>
    <w:p w:rsidR="007E2D42" w:rsidRDefault="007E2D42" w:rsidP="007E2D42">
      <w:pPr>
        <w:numPr>
          <w:ilvl w:val="0"/>
          <w:numId w:val="17"/>
        </w:numPr>
        <w:spacing w:beforeLines="50" w:before="122" w:afterLines="50" w:after="122" w:line="0" w:lineRule="atLeast"/>
        <w:ind w:left="482" w:hanging="482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lastRenderedPageBreak/>
        <w:t>其他說明</w:t>
      </w:r>
    </w:p>
    <w:p w:rsidR="007E2D42" w:rsidRPr="00BD6A49" w:rsidRDefault="007E2D42" w:rsidP="006F19BB">
      <w:pPr>
        <w:numPr>
          <w:ilvl w:val="0"/>
          <w:numId w:val="20"/>
        </w:numPr>
        <w:spacing w:line="0" w:lineRule="atLeast"/>
        <w:rPr>
          <w:rFonts w:ascii="標楷體" w:eastAsia="標楷體"/>
          <w:b/>
          <w:bCs/>
          <w:sz w:val="24"/>
          <w:szCs w:val="24"/>
        </w:rPr>
      </w:pPr>
      <w:r w:rsidRPr="00BD6A49">
        <w:rPr>
          <w:rFonts w:ascii="標楷體" w:eastAsia="標楷體" w:hAnsi="標楷體" w:hint="eastAsia"/>
          <w:sz w:val="24"/>
          <w:szCs w:val="24"/>
        </w:rPr>
        <w:t>敬請</w:t>
      </w:r>
      <w:proofErr w:type="gramStart"/>
      <w:r w:rsidRPr="00BD6A49">
        <w:rPr>
          <w:rFonts w:ascii="標楷體" w:eastAsia="標楷體" w:hAnsi="標楷體" w:hint="eastAsia"/>
          <w:sz w:val="24"/>
          <w:szCs w:val="24"/>
        </w:rPr>
        <w:t>各校惠予</w:t>
      </w:r>
      <w:proofErr w:type="gramEnd"/>
      <w:r w:rsidRPr="00BD6A49">
        <w:rPr>
          <w:rFonts w:ascii="標楷體" w:eastAsia="標楷體" w:hAnsi="標楷體" w:hint="eastAsia"/>
          <w:sz w:val="24"/>
          <w:szCs w:val="24"/>
        </w:rPr>
        <w:t>參加本研習教師公差假。</w:t>
      </w:r>
    </w:p>
    <w:p w:rsidR="007E2D42" w:rsidRPr="0091504B" w:rsidRDefault="007E2D42" w:rsidP="00616938">
      <w:pPr>
        <w:numPr>
          <w:ilvl w:val="0"/>
          <w:numId w:val="17"/>
        </w:numPr>
        <w:spacing w:beforeLines="50" w:before="122" w:afterLines="50" w:after="122" w:line="0" w:lineRule="atLeast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報名時間：</w:t>
      </w:r>
      <w:r>
        <w:rPr>
          <w:rFonts w:ascii="標楷體" w:eastAsia="標楷體" w:hint="eastAsia"/>
          <w:sz w:val="32"/>
        </w:rPr>
        <w:t>即日起至</w:t>
      </w:r>
      <w:r w:rsidR="00D05535" w:rsidRPr="00D05535">
        <w:rPr>
          <w:rFonts w:ascii="標楷體" w:eastAsia="標楷體" w:hint="eastAsia"/>
          <w:sz w:val="32"/>
        </w:rPr>
        <w:t>2014/1</w:t>
      </w:r>
      <w:r w:rsidR="002033EA">
        <w:rPr>
          <w:rFonts w:ascii="標楷體" w:eastAsia="標楷體" w:hint="eastAsia"/>
          <w:sz w:val="32"/>
        </w:rPr>
        <w:t>2</w:t>
      </w:r>
      <w:r w:rsidR="00D05535" w:rsidRPr="00D05535">
        <w:rPr>
          <w:rFonts w:ascii="標楷體" w:eastAsia="標楷體" w:hint="eastAsia"/>
          <w:sz w:val="32"/>
        </w:rPr>
        <w:t>/</w:t>
      </w:r>
      <w:r w:rsidR="002F565A">
        <w:rPr>
          <w:rFonts w:ascii="標楷體" w:eastAsia="標楷體" w:hint="eastAsia"/>
          <w:sz w:val="32"/>
        </w:rPr>
        <w:t>1</w:t>
      </w:r>
      <w:r w:rsidR="00836F32">
        <w:rPr>
          <w:rFonts w:ascii="標楷體" w:eastAsia="標楷體" w:hint="eastAsia"/>
          <w:sz w:val="32"/>
        </w:rPr>
        <w:t>5</w:t>
      </w:r>
      <w:r>
        <w:rPr>
          <w:rFonts w:ascii="標楷體" w:eastAsia="標楷體" w:hint="eastAsia"/>
          <w:sz w:val="32"/>
        </w:rPr>
        <w:t>止</w:t>
      </w:r>
    </w:p>
    <w:p w:rsidR="007E2D42" w:rsidRDefault="007E2D42" w:rsidP="007E2D42">
      <w:pPr>
        <w:numPr>
          <w:ilvl w:val="0"/>
          <w:numId w:val="17"/>
        </w:numPr>
        <w:spacing w:beforeLines="50" w:before="122" w:afterLines="50" w:after="122" w:line="0" w:lineRule="atLeast"/>
        <w:ind w:left="482" w:hanging="482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報名方式:</w:t>
      </w:r>
    </w:p>
    <w:p w:rsidR="007E2D42" w:rsidRPr="00BD6A49" w:rsidRDefault="00EC7EFC" w:rsidP="00EC7EFC">
      <w:pPr>
        <w:spacing w:beforeLines="50" w:before="122" w:afterLines="50" w:after="122" w:line="0" w:lineRule="atLeast"/>
        <w:ind w:firstLineChars="200" w:firstLine="4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一、</w:t>
      </w:r>
      <w:r w:rsidR="007E2D42" w:rsidRPr="00BD6A49">
        <w:rPr>
          <w:rFonts w:ascii="標楷體" w:eastAsia="標楷體" w:hAnsi="標楷體"/>
          <w:sz w:val="24"/>
          <w:szCs w:val="24"/>
        </w:rPr>
        <w:t xml:space="preserve"> </w:t>
      </w:r>
      <w:proofErr w:type="gramStart"/>
      <w:r w:rsidR="007E2D42" w:rsidRPr="00BD6A49">
        <w:rPr>
          <w:rFonts w:ascii="標楷體" w:eastAsia="標楷體" w:hAnsi="標楷體" w:hint="eastAsia"/>
          <w:sz w:val="24"/>
          <w:szCs w:val="24"/>
        </w:rPr>
        <w:t>採線上</w:t>
      </w:r>
      <w:proofErr w:type="gramEnd"/>
      <w:r w:rsidR="007E2D42" w:rsidRPr="00BD6A49">
        <w:rPr>
          <w:rFonts w:ascii="標楷體" w:eastAsia="標楷體" w:hAnsi="標楷體" w:hint="eastAsia"/>
          <w:sz w:val="24"/>
          <w:szCs w:val="24"/>
        </w:rPr>
        <w:t>報名。</w:t>
      </w:r>
    </w:p>
    <w:p w:rsidR="00E70A68" w:rsidRDefault="007E2D42" w:rsidP="00EC7EFC">
      <w:pPr>
        <w:spacing w:line="320" w:lineRule="exact"/>
        <w:ind w:leftChars="533" w:left="959" w:firstLineChars="50" w:firstLine="120"/>
        <w:rPr>
          <w:rFonts w:ascii="標楷體" w:eastAsia="標楷體" w:hAnsi="標楷體"/>
          <w:sz w:val="24"/>
          <w:szCs w:val="24"/>
        </w:rPr>
      </w:pPr>
      <w:proofErr w:type="gramStart"/>
      <w:r w:rsidRPr="00EC7EFC">
        <w:rPr>
          <w:rFonts w:ascii="標楷體" w:eastAsia="標楷體" w:hAnsi="標楷體" w:hint="eastAsia"/>
          <w:b/>
          <w:sz w:val="24"/>
          <w:szCs w:val="24"/>
        </w:rPr>
        <w:t>碁</w:t>
      </w:r>
      <w:proofErr w:type="gramEnd"/>
      <w:r w:rsidRPr="00EC7EFC">
        <w:rPr>
          <w:rFonts w:ascii="標楷體" w:eastAsia="標楷體" w:hAnsi="標楷體" w:hint="eastAsia"/>
          <w:b/>
          <w:sz w:val="24"/>
          <w:szCs w:val="24"/>
        </w:rPr>
        <w:t>峰資訊網站</w:t>
      </w:r>
      <w:r w:rsidR="00EC7EFC">
        <w:rPr>
          <w:rFonts w:ascii="標楷體" w:eastAsia="標楷體" w:hAnsi="標楷體" w:hint="eastAsia"/>
          <w:b/>
          <w:sz w:val="24"/>
          <w:szCs w:val="24"/>
        </w:rPr>
        <w:t>-</w:t>
      </w:r>
      <w:r w:rsidRPr="00EC7EFC">
        <w:rPr>
          <w:rFonts w:ascii="標楷體" w:eastAsia="標楷體" w:hAnsi="標楷體" w:hint="eastAsia"/>
          <w:sz w:val="24"/>
          <w:szCs w:val="24"/>
        </w:rPr>
        <w:t>【</w:t>
      </w:r>
      <w:r w:rsidR="00E70A68">
        <w:rPr>
          <w:rFonts w:ascii="標楷體" w:eastAsia="標楷體" w:hAnsi="標楷體" w:hint="eastAsia"/>
          <w:sz w:val="24"/>
          <w:szCs w:val="24"/>
        </w:rPr>
        <w:t>碁峰</w:t>
      </w:r>
      <w:r w:rsidRPr="00EC7EFC">
        <w:rPr>
          <w:rFonts w:ascii="標楷體" w:eastAsia="標楷體" w:hAnsi="標楷體" w:hint="eastAsia"/>
          <w:sz w:val="24"/>
          <w:szCs w:val="24"/>
        </w:rPr>
        <w:t>校園</w:t>
      </w:r>
      <w:r w:rsidR="00EC7EFC" w:rsidRPr="00EC7EFC">
        <w:rPr>
          <w:rFonts w:ascii="標楷體" w:eastAsia="標楷體" w:hAnsi="標楷體" w:hint="eastAsia"/>
          <w:sz w:val="24"/>
          <w:szCs w:val="24"/>
        </w:rPr>
        <w:t>軟體</w:t>
      </w:r>
      <w:r w:rsidRPr="00EC7EFC">
        <w:rPr>
          <w:rFonts w:ascii="標楷體" w:eastAsia="標楷體" w:hAnsi="標楷體" w:hint="eastAsia"/>
          <w:sz w:val="24"/>
          <w:szCs w:val="24"/>
        </w:rPr>
        <w:t>網】</w:t>
      </w:r>
      <w:r w:rsidR="00EC7EFC">
        <w:rPr>
          <w:rFonts w:ascii="標楷體" w:eastAsia="標楷體" w:hAnsi="標楷體" w:hint="eastAsia"/>
          <w:sz w:val="24"/>
          <w:szCs w:val="24"/>
        </w:rPr>
        <w:t>-</w:t>
      </w:r>
      <w:r w:rsidRPr="00EC7EFC">
        <w:rPr>
          <w:rFonts w:ascii="標楷體" w:eastAsia="標楷體" w:hAnsi="標楷體" w:hint="eastAsia"/>
          <w:sz w:val="24"/>
          <w:szCs w:val="24"/>
        </w:rPr>
        <w:t>【研習活動】</w:t>
      </w:r>
    </w:p>
    <w:p w:rsidR="007E2D42" w:rsidRDefault="007E2D42" w:rsidP="00EC7EFC">
      <w:pPr>
        <w:spacing w:line="320" w:lineRule="exact"/>
        <w:ind w:leftChars="533" w:left="959" w:firstLineChars="50" w:firstLine="120"/>
        <w:rPr>
          <w:rStyle w:val="afff2"/>
          <w:rFonts w:ascii="標楷體" w:eastAsia="標楷體" w:hAnsi="標楷體"/>
          <w:sz w:val="24"/>
          <w:szCs w:val="24"/>
        </w:rPr>
      </w:pPr>
      <w:r w:rsidRPr="00EC7EFC">
        <w:rPr>
          <w:rFonts w:ascii="標楷體" w:eastAsia="標楷體" w:hAnsi="標楷體" w:hint="eastAsia"/>
          <w:sz w:val="24"/>
          <w:szCs w:val="24"/>
        </w:rPr>
        <w:t xml:space="preserve">報名 </w:t>
      </w:r>
      <w:hyperlink r:id="rId8" w:history="1">
        <w:r w:rsidR="00E70A68" w:rsidRPr="005849F2">
          <w:rPr>
            <w:rStyle w:val="afff2"/>
            <w:rFonts w:ascii="標楷體" w:eastAsia="標楷體" w:hAnsi="標楷體" w:hint="eastAsia"/>
            <w:color w:val="auto"/>
            <w:sz w:val="24"/>
            <w:szCs w:val="24"/>
          </w:rPr>
          <w:t>http://software.gotop.com.tw</w:t>
        </w:r>
      </w:hyperlink>
    </w:p>
    <w:p w:rsidR="007E2D42" w:rsidRPr="00BD6A49" w:rsidRDefault="00242CAA" w:rsidP="00264427">
      <w:pPr>
        <w:spacing w:line="32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　</w:t>
      </w:r>
      <w:r w:rsidR="00264427">
        <w:rPr>
          <w:rFonts w:ascii="標楷體" w:eastAsia="標楷體" w:hAnsi="標楷體" w:hint="eastAsia"/>
          <w:sz w:val="24"/>
          <w:szCs w:val="24"/>
        </w:rPr>
        <w:t xml:space="preserve">  二</w:t>
      </w:r>
      <w:r w:rsidR="00EC7EFC">
        <w:rPr>
          <w:rFonts w:ascii="標楷體" w:eastAsia="標楷體" w:hAnsi="標楷體" w:hint="eastAsia"/>
          <w:sz w:val="24"/>
          <w:szCs w:val="24"/>
        </w:rPr>
        <w:t>、</w:t>
      </w: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="007E2D42" w:rsidRPr="00242CAA">
        <w:rPr>
          <w:rFonts w:ascii="標楷體" w:eastAsia="標楷體" w:hAnsi="標楷體" w:hint="eastAsia"/>
          <w:sz w:val="24"/>
          <w:szCs w:val="24"/>
        </w:rPr>
        <w:t>研習人數限制為</w:t>
      </w:r>
      <w:r w:rsidR="00797589">
        <w:rPr>
          <w:rFonts w:ascii="標楷體" w:eastAsia="標楷體" w:hAnsi="標楷體" w:hint="eastAsia"/>
          <w:color w:val="FF0000"/>
          <w:sz w:val="24"/>
          <w:szCs w:val="24"/>
        </w:rPr>
        <w:t>45</w:t>
      </w:r>
      <w:r w:rsidR="007E2D42" w:rsidRPr="00242CAA">
        <w:rPr>
          <w:rFonts w:ascii="標楷體" w:eastAsia="標楷體" w:hAnsi="標楷體" w:hint="eastAsia"/>
          <w:sz w:val="24"/>
          <w:szCs w:val="24"/>
        </w:rPr>
        <w:t>人。</w:t>
      </w:r>
      <w:r w:rsidR="007E2D42" w:rsidRPr="00BD6A49">
        <w:rPr>
          <w:rFonts w:ascii="標楷體" w:eastAsia="標楷體" w:hAnsi="標楷體"/>
          <w:sz w:val="24"/>
          <w:szCs w:val="24"/>
        </w:rPr>
        <w:t xml:space="preserve"> </w:t>
      </w:r>
    </w:p>
    <w:p w:rsidR="007E2D42" w:rsidRPr="00BD6A49" w:rsidRDefault="00264427" w:rsidP="00EC7EFC">
      <w:pPr>
        <w:spacing w:line="320" w:lineRule="exact"/>
        <w:ind w:firstLineChars="200" w:firstLine="4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三</w:t>
      </w:r>
      <w:r w:rsidR="00EC7EFC">
        <w:rPr>
          <w:rFonts w:ascii="標楷體" w:eastAsia="標楷體" w:hAnsi="標楷體" w:hint="eastAsia"/>
          <w:sz w:val="24"/>
          <w:szCs w:val="24"/>
        </w:rPr>
        <w:t>、</w:t>
      </w:r>
      <w:r w:rsidR="00242CAA">
        <w:rPr>
          <w:rFonts w:ascii="標楷體" w:eastAsia="標楷體" w:hAnsi="標楷體" w:hint="eastAsia"/>
          <w:sz w:val="24"/>
          <w:szCs w:val="24"/>
        </w:rPr>
        <w:t xml:space="preserve"> </w:t>
      </w:r>
      <w:r w:rsidR="007E2D42" w:rsidRPr="00BD6A49">
        <w:rPr>
          <w:rFonts w:ascii="標楷體" w:eastAsia="標楷體" w:hAnsi="標楷體" w:hint="eastAsia"/>
          <w:sz w:val="24"/>
          <w:szCs w:val="24"/>
        </w:rPr>
        <w:t>因名額有限，若報名人數超過研習名額，主辦單位保有篩選報名人員之權利。</w:t>
      </w:r>
    </w:p>
    <w:p w:rsidR="007E2D42" w:rsidRPr="009A3200" w:rsidRDefault="007C1B4E" w:rsidP="00EC7EFC">
      <w:pPr>
        <w:spacing w:beforeLines="50" w:before="122" w:afterLines="50" w:after="122" w:line="320" w:lineRule="exact"/>
        <w:rPr>
          <w:rFonts w:ascii="標楷體" w:eastAsia="標楷體"/>
          <w:b/>
          <w:bCs/>
          <w:color w:val="000000" w:themeColor="text1"/>
          <w:sz w:val="32"/>
        </w:rPr>
      </w:pPr>
      <w:r>
        <w:rPr>
          <w:rFonts w:ascii="標楷體" w:eastAsia="標楷體" w:hint="eastAsia"/>
          <w:b/>
          <w:bCs/>
          <w:color w:val="000000" w:themeColor="text1"/>
          <w:sz w:val="32"/>
        </w:rPr>
        <w:t>玖</w:t>
      </w:r>
      <w:r w:rsidR="00EC7EFC" w:rsidRPr="009A3200">
        <w:rPr>
          <w:rFonts w:ascii="標楷體" w:eastAsia="標楷體" w:hint="eastAsia"/>
          <w:b/>
          <w:bCs/>
          <w:color w:val="000000" w:themeColor="text1"/>
          <w:sz w:val="32"/>
        </w:rPr>
        <w:t>、</w:t>
      </w:r>
      <w:r w:rsidR="007E2D42" w:rsidRPr="009A3200">
        <w:rPr>
          <w:rFonts w:ascii="標楷體" w:eastAsia="標楷體" w:hint="eastAsia"/>
          <w:b/>
          <w:bCs/>
          <w:color w:val="000000" w:themeColor="text1"/>
          <w:sz w:val="32"/>
        </w:rPr>
        <w:t>研習地點及位置圖</w:t>
      </w:r>
    </w:p>
    <w:p w:rsidR="00EC7EFC" w:rsidRDefault="00EC7EFC" w:rsidP="00EC7EFC">
      <w:pPr>
        <w:pStyle w:val="af7"/>
        <w:ind w:firstLineChars="200" w:firstLine="480"/>
      </w:pPr>
      <w:r>
        <w:rPr>
          <w:rFonts w:ascii="標楷體" w:hAnsi="標楷體" w:hint="eastAsia"/>
          <w:szCs w:val="24"/>
        </w:rPr>
        <w:t>一、</w:t>
      </w:r>
      <w:r w:rsidR="007E2D42" w:rsidRPr="00BD6A49">
        <w:rPr>
          <w:rFonts w:ascii="標楷體" w:hAnsi="標楷體" w:hint="eastAsia"/>
          <w:szCs w:val="24"/>
        </w:rPr>
        <w:t>學校地址：</w:t>
      </w:r>
      <w:r w:rsidR="002F565A" w:rsidRPr="002F565A">
        <w:rPr>
          <w:rFonts w:ascii="標楷體" w:hint="eastAsia"/>
          <w:szCs w:val="24"/>
        </w:rPr>
        <w:t>國立高雄師範大學</w:t>
      </w:r>
    </w:p>
    <w:p w:rsidR="00242CAA" w:rsidRPr="00242CAA" w:rsidRDefault="00EC7EFC" w:rsidP="00EC7EFC">
      <w:pPr>
        <w:ind w:firstLineChars="200" w:firstLine="480"/>
        <w:rPr>
          <w:rFonts w:ascii="標楷體" w:eastAsia="標楷體" w:hAnsi="標楷體"/>
          <w:noProof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二、</w:t>
      </w:r>
      <w:r w:rsidR="007E2D42" w:rsidRPr="00BD6A49">
        <w:rPr>
          <w:rFonts w:ascii="標楷體" w:eastAsia="標楷體" w:hAnsi="標楷體" w:hint="eastAsia"/>
          <w:sz w:val="24"/>
          <w:szCs w:val="24"/>
        </w:rPr>
        <w:t>研習地點：</w:t>
      </w:r>
      <w:r w:rsidR="002F565A" w:rsidRPr="002F565A">
        <w:rPr>
          <w:rFonts w:ascii="標楷體" w:eastAsia="標楷體" w:hint="eastAsia"/>
          <w:sz w:val="24"/>
          <w:szCs w:val="24"/>
        </w:rPr>
        <w:t>電算中心三樓7304電腦教室</w:t>
      </w:r>
    </w:p>
    <w:p w:rsidR="007E2D42" w:rsidRDefault="00EC7EFC" w:rsidP="00EC7EFC">
      <w:pPr>
        <w:ind w:firstLineChars="200" w:firstLine="480"/>
      </w:pPr>
      <w:r>
        <w:rPr>
          <w:rFonts w:ascii="標楷體" w:eastAsia="標楷體" w:hAnsi="標楷體" w:hint="eastAsia"/>
          <w:sz w:val="24"/>
          <w:szCs w:val="24"/>
        </w:rPr>
        <w:t>三、</w:t>
      </w:r>
      <w:r w:rsidR="007E2D42" w:rsidRPr="00BD6A49">
        <w:rPr>
          <w:rFonts w:ascii="標楷體" w:eastAsia="標楷體" w:hAnsi="標楷體" w:hint="eastAsia"/>
          <w:sz w:val="24"/>
          <w:szCs w:val="24"/>
        </w:rPr>
        <w:t>交通路線圖：</w:t>
      </w:r>
      <w:r w:rsidR="00836F32">
        <w:t xml:space="preserve"> </w:t>
      </w:r>
      <w:hyperlink w:history="1"/>
    </w:p>
    <w:p w:rsidR="00836F32" w:rsidRDefault="00836F32" w:rsidP="00836F32">
      <w:pPr>
        <w:jc w:val="center"/>
        <w:rPr>
          <w:rFonts w:ascii="標楷體" w:eastAsia="標楷體" w:hAnsi="標楷體"/>
          <w:sz w:val="24"/>
          <w:szCs w:val="24"/>
        </w:rPr>
      </w:pPr>
      <w:r>
        <w:rPr>
          <w:noProof/>
        </w:rPr>
        <w:drawing>
          <wp:inline distT="0" distB="0" distL="0" distR="0" wp14:anchorId="6BD39F35" wp14:editId="308FB282">
            <wp:extent cx="5753297" cy="4314825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444" cy="43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F32" w:rsidRDefault="00836F32" w:rsidP="00836F32">
      <w:pPr>
        <w:ind w:firstLine="480"/>
        <w:rPr>
          <w:rFonts w:ascii="標楷體" w:eastAsia="標楷體" w:hAnsi="標楷體"/>
          <w:sz w:val="24"/>
          <w:szCs w:val="24"/>
        </w:rPr>
      </w:pPr>
    </w:p>
    <w:p w:rsidR="00836F32" w:rsidRDefault="00836F32" w:rsidP="00836F32">
      <w:pPr>
        <w:ind w:firstLine="480"/>
        <w:rPr>
          <w:rFonts w:ascii="標楷體" w:eastAsia="標楷體" w:hAnsi="標楷體"/>
          <w:sz w:val="24"/>
          <w:szCs w:val="24"/>
        </w:rPr>
      </w:pPr>
    </w:p>
    <w:p w:rsidR="00836F32" w:rsidRDefault="00836F32" w:rsidP="00836F32">
      <w:pPr>
        <w:ind w:firstLine="480"/>
        <w:rPr>
          <w:rFonts w:ascii="標楷體" w:eastAsia="標楷體" w:hAnsi="標楷體"/>
          <w:sz w:val="24"/>
          <w:szCs w:val="24"/>
        </w:rPr>
      </w:pPr>
    </w:p>
    <w:p w:rsidR="004A6B17" w:rsidRDefault="00EC7EFC" w:rsidP="00836F32">
      <w:pPr>
        <w:ind w:firstLine="480"/>
      </w:pPr>
      <w:r>
        <w:rPr>
          <w:rFonts w:ascii="標楷體" w:eastAsia="標楷體" w:hAnsi="標楷體" w:hint="eastAsia"/>
          <w:sz w:val="24"/>
          <w:szCs w:val="24"/>
        </w:rPr>
        <w:lastRenderedPageBreak/>
        <w:t>四、</w:t>
      </w:r>
      <w:r w:rsidR="007E2D42" w:rsidRPr="00704CBC">
        <w:rPr>
          <w:rFonts w:ascii="標楷體" w:eastAsia="標楷體" w:hAnsi="標楷體" w:hint="eastAsia"/>
          <w:sz w:val="24"/>
          <w:szCs w:val="24"/>
        </w:rPr>
        <w:t>校園平面圖：</w:t>
      </w:r>
      <w:hyperlink r:id="rId10" w:anchor="guild" w:history="1"/>
    </w:p>
    <w:p w:rsidR="00C61769" w:rsidRPr="007009CF" w:rsidRDefault="00836F32" w:rsidP="00836F32">
      <w:pPr>
        <w:jc w:val="center"/>
      </w:pPr>
      <w:r>
        <w:rPr>
          <w:noProof/>
        </w:rPr>
        <w:drawing>
          <wp:inline distT="0" distB="0" distL="0" distR="0">
            <wp:extent cx="3183430" cy="4505286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2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608" cy="45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D42" w:rsidRPr="009A3200" w:rsidRDefault="00EC7EFC" w:rsidP="00EC7EFC">
      <w:pPr>
        <w:spacing w:beforeLines="50" w:before="122" w:afterLines="50" w:after="122" w:line="320" w:lineRule="exact"/>
        <w:rPr>
          <w:rFonts w:ascii="標楷體" w:eastAsia="標楷體"/>
          <w:b/>
          <w:bCs/>
          <w:color w:val="000000" w:themeColor="text1"/>
          <w:sz w:val="32"/>
        </w:rPr>
      </w:pPr>
      <w:r w:rsidRPr="009A3200">
        <w:rPr>
          <w:rFonts w:ascii="標楷體" w:eastAsia="標楷體" w:hint="eastAsia"/>
          <w:b/>
          <w:bCs/>
          <w:color w:val="000000" w:themeColor="text1"/>
          <w:sz w:val="32"/>
        </w:rPr>
        <w:t>拾</w:t>
      </w:r>
      <w:bookmarkStart w:id="2" w:name="_GoBack"/>
      <w:bookmarkEnd w:id="2"/>
      <w:r w:rsidRPr="009A3200">
        <w:rPr>
          <w:rFonts w:ascii="標楷體" w:eastAsia="標楷體" w:hint="eastAsia"/>
          <w:b/>
          <w:bCs/>
          <w:color w:val="000000" w:themeColor="text1"/>
          <w:sz w:val="32"/>
        </w:rPr>
        <w:t>、</w:t>
      </w:r>
      <w:r w:rsidR="007E2D42" w:rsidRPr="009A3200">
        <w:rPr>
          <w:rFonts w:ascii="標楷體" w:eastAsia="標楷體" w:hint="eastAsia"/>
          <w:b/>
          <w:bCs/>
          <w:color w:val="000000" w:themeColor="text1"/>
          <w:sz w:val="32"/>
        </w:rPr>
        <w:t>活動聯絡人：</w:t>
      </w:r>
    </w:p>
    <w:p w:rsidR="007E2D42" w:rsidRPr="00C632AD" w:rsidRDefault="00242CAA" w:rsidP="00C61769">
      <w:pPr>
        <w:spacing w:beforeLines="50" w:before="122" w:afterLines="50" w:after="122" w:line="320" w:lineRule="exact"/>
        <w:ind w:firstLineChars="200" w:firstLine="480"/>
        <w:rPr>
          <w:rFonts w:ascii="標楷體" w:eastAsia="標楷體"/>
          <w:sz w:val="24"/>
          <w:szCs w:val="24"/>
        </w:rPr>
      </w:pPr>
      <w:r>
        <w:rPr>
          <w:rFonts w:ascii="標楷體" w:eastAsia="標楷體" w:hint="eastAsia"/>
          <w:sz w:val="24"/>
          <w:szCs w:val="24"/>
        </w:rPr>
        <w:t>一</w:t>
      </w:r>
      <w:r w:rsidR="00C61769">
        <w:rPr>
          <w:rFonts w:ascii="標楷體" w:eastAsia="標楷體" w:hint="eastAsia"/>
          <w:sz w:val="24"/>
          <w:szCs w:val="24"/>
        </w:rPr>
        <w:t>、</w:t>
      </w:r>
      <w:proofErr w:type="gramStart"/>
      <w:r w:rsidR="007E2D42" w:rsidRPr="00C632AD">
        <w:rPr>
          <w:rFonts w:ascii="標楷體" w:eastAsia="標楷體" w:hint="eastAsia"/>
          <w:sz w:val="24"/>
          <w:szCs w:val="24"/>
        </w:rPr>
        <w:t>碁</w:t>
      </w:r>
      <w:proofErr w:type="gramEnd"/>
      <w:r w:rsidR="007E2D42" w:rsidRPr="00C632AD">
        <w:rPr>
          <w:rFonts w:ascii="標楷體" w:eastAsia="標楷體" w:hint="eastAsia"/>
          <w:sz w:val="24"/>
          <w:szCs w:val="24"/>
        </w:rPr>
        <w:t xml:space="preserve">峰資訊股份有限公司 </w:t>
      </w:r>
      <w:proofErr w:type="gramStart"/>
      <w:r w:rsidR="00990329">
        <w:rPr>
          <w:rFonts w:ascii="標楷體" w:eastAsia="標楷體" w:hint="eastAsia"/>
          <w:sz w:val="24"/>
          <w:szCs w:val="24"/>
        </w:rPr>
        <w:t>羅章綱</w:t>
      </w:r>
      <w:proofErr w:type="gramEnd"/>
      <w:r w:rsidR="007E2D42" w:rsidRPr="00C632AD">
        <w:rPr>
          <w:rFonts w:ascii="標楷體" w:eastAsia="標楷體" w:hint="eastAsia"/>
          <w:sz w:val="24"/>
          <w:szCs w:val="24"/>
        </w:rPr>
        <w:t xml:space="preserve"> </w:t>
      </w:r>
      <w:r w:rsidR="00990329">
        <w:rPr>
          <w:rFonts w:ascii="標楷體" w:eastAsia="標楷體" w:hint="eastAsia"/>
          <w:sz w:val="24"/>
          <w:szCs w:val="24"/>
        </w:rPr>
        <w:t>先生</w:t>
      </w:r>
      <w:r w:rsidR="007E2D42" w:rsidRPr="00C632AD">
        <w:rPr>
          <w:rFonts w:ascii="標楷體" w:eastAsia="標楷體" w:hint="eastAsia"/>
          <w:sz w:val="24"/>
          <w:szCs w:val="24"/>
        </w:rPr>
        <w:t>；聯絡電話：(02)2788-2408轉8</w:t>
      </w:r>
      <w:r w:rsidR="00EC7EFC">
        <w:rPr>
          <w:rFonts w:ascii="標楷體" w:eastAsia="標楷體" w:hint="eastAsia"/>
          <w:sz w:val="24"/>
          <w:szCs w:val="24"/>
        </w:rPr>
        <w:t>8</w:t>
      </w:r>
      <w:r w:rsidR="00990329">
        <w:rPr>
          <w:rFonts w:ascii="標楷體" w:eastAsia="標楷體" w:hint="eastAsia"/>
          <w:sz w:val="24"/>
          <w:szCs w:val="24"/>
        </w:rPr>
        <w:t>6</w:t>
      </w:r>
    </w:p>
    <w:p w:rsidR="007E2D42" w:rsidRPr="00E037C3" w:rsidRDefault="007E2D42" w:rsidP="006F19BB">
      <w:pPr>
        <w:spacing w:beforeLines="50" w:before="122" w:afterLines="50" w:after="122" w:line="320" w:lineRule="exact"/>
        <w:ind w:left="1200"/>
        <w:rPr>
          <w:rFonts w:ascii="標楷體" w:eastAsia="標楷體"/>
        </w:rPr>
      </w:pPr>
    </w:p>
    <w:p w:rsidR="006F19BB" w:rsidRDefault="00E26C26" w:rsidP="00BD0848">
      <w:pPr>
        <w:pStyle w:val="af9"/>
      </w:pPr>
      <w:r>
        <mc:AlternateContent>
          <mc:Choice Requires="wps">
            <w:drawing>
              <wp:anchor distT="0" distB="0" distL="114935" distR="114935" simplePos="0" relativeHeight="251656704" behindDoc="0" locked="0" layoutInCell="0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11021060</wp:posOffset>
                </wp:positionV>
                <wp:extent cx="1227455" cy="9021445"/>
                <wp:effectExtent l="0" t="0" r="0" b="0"/>
                <wp:wrapNone/>
                <wp:docPr id="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7455" cy="902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22"/>
                              <w:gridCol w:w="822"/>
                            </w:tblGrid>
                            <w:tr w:rsidR="006F19BB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校長</w:t>
                                  </w:r>
                                </w:p>
                              </w:tc>
                            </w:tr>
                            <w:tr w:rsidR="006F19BB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</w:tc>
                            </w:tr>
                            <w:tr w:rsidR="006F19BB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核稿（關）</w:t>
                                  </w:r>
                                </w:p>
                              </w:tc>
                            </w:tr>
                            <w:tr w:rsidR="006F19BB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</w:tc>
                            </w:tr>
                            <w:tr w:rsidR="006F19BB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處室主任</w:t>
                                  </w:r>
                                </w:p>
                              </w:tc>
                            </w:tr>
                            <w:tr w:rsidR="006F19BB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</w:tc>
                            </w:tr>
                            <w:tr w:rsidR="006F19BB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單位主管</w:t>
                                  </w:r>
                                </w:p>
                              </w:tc>
                            </w:tr>
                            <w:tr w:rsidR="006F19BB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</w:tc>
                            </w:tr>
                            <w:tr w:rsidR="006F19BB">
                              <w:tc>
                                <w:tcPr>
                                  <w:tcW w:w="822" w:type="dxa"/>
                                </w:tcPr>
                                <w:p w:rsidR="006F19BB" w:rsidRDefault="006F19BB">
                                  <w:pPr>
                                    <w:jc w:val="center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承</w:t>
                                  </w:r>
                                </w:p>
                                <w:p w:rsidR="006F19BB" w:rsidRDefault="006F19BB">
                                  <w:pPr>
                                    <w:jc w:val="center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辦</w:t>
                                  </w:r>
                                </w:p>
                                <w:p w:rsidR="006F19BB" w:rsidRDefault="006F19BB">
                                  <w:pPr>
                                    <w:jc w:val="center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單承</w:t>
                                  </w:r>
                                </w:p>
                                <w:p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</w:p>
                                <w:p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位辦</w:t>
                                  </w:r>
                                  <w:proofErr w:type="gramEnd"/>
                                </w:p>
                              </w:tc>
                            </w:tr>
                            <w:tr w:rsidR="006F19BB">
                              <w:tc>
                                <w:tcPr>
                                  <w:tcW w:w="822" w:type="dxa"/>
                                </w:tcPr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  <w:p w:rsidR="006F19BB" w:rsidRDefault="006F19BB"/>
                              </w:tc>
                              <w:tc>
                                <w:tcPr>
                                  <w:tcW w:w="822" w:type="dxa"/>
                                </w:tcPr>
                                <w:p w:rsidR="006F19BB" w:rsidRDefault="006F19BB"/>
                              </w:tc>
                            </w:tr>
                          </w:tbl>
                          <w:p w:rsidR="006F19BB" w:rsidRDefault="006F19BB"/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7" type="#_x0000_t202" style="position:absolute;margin-left:-70.9pt;margin-top:867.8pt;width:96.65pt;height:710.3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" o:allowincell="f" stroked="f">
                <v:textbox inset="2.5mm,1.3mm,2.5mm,1.3mm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22"/>
                        <w:gridCol w:w="822"/>
                      </w:tblGrid>
                      <w:tr w:rsidR="006F19BB">
                        <w:tc>
                          <w:tcPr>
                            <w:tcW w:w="1644" w:type="dxa"/>
                            <w:gridSpan w:val="2"/>
                          </w:tcPr>
                          <w:p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校長</w:t>
                            </w:r>
                          </w:p>
                        </w:tc>
                      </w:tr>
                      <w:tr w:rsidR="006F19BB">
                        <w:tc>
                          <w:tcPr>
                            <w:tcW w:w="1644" w:type="dxa"/>
                            <w:gridSpan w:val="2"/>
                          </w:tcPr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</w:tc>
                      </w:tr>
                      <w:tr w:rsidR="006F19BB">
                        <w:tc>
                          <w:tcPr>
                            <w:tcW w:w="1644" w:type="dxa"/>
                            <w:gridSpan w:val="2"/>
                          </w:tcPr>
                          <w:p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核稿（關）</w:t>
                            </w:r>
                          </w:p>
                        </w:tc>
                      </w:tr>
                      <w:tr w:rsidR="006F19BB">
                        <w:tc>
                          <w:tcPr>
                            <w:tcW w:w="1644" w:type="dxa"/>
                            <w:gridSpan w:val="2"/>
                          </w:tcPr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</w:tc>
                      </w:tr>
                      <w:tr w:rsidR="006F19BB">
                        <w:tc>
                          <w:tcPr>
                            <w:tcW w:w="1644" w:type="dxa"/>
                            <w:gridSpan w:val="2"/>
                          </w:tcPr>
                          <w:p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處室主任</w:t>
                            </w:r>
                          </w:p>
                        </w:tc>
                      </w:tr>
                      <w:tr w:rsidR="006F19BB">
                        <w:tc>
                          <w:tcPr>
                            <w:tcW w:w="1644" w:type="dxa"/>
                            <w:gridSpan w:val="2"/>
                          </w:tcPr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</w:tc>
                      </w:tr>
                      <w:tr w:rsidR="006F19BB">
                        <w:tc>
                          <w:tcPr>
                            <w:tcW w:w="1644" w:type="dxa"/>
                            <w:gridSpan w:val="2"/>
                          </w:tcPr>
                          <w:p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單位主管</w:t>
                            </w:r>
                          </w:p>
                        </w:tc>
                      </w:tr>
                      <w:tr w:rsidR="006F19BB">
                        <w:tc>
                          <w:tcPr>
                            <w:tcW w:w="1644" w:type="dxa"/>
                            <w:gridSpan w:val="2"/>
                          </w:tcPr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</w:tc>
                      </w:tr>
                      <w:tr w:rsidR="006F19BB">
                        <w:tc>
                          <w:tcPr>
                            <w:tcW w:w="822" w:type="dxa"/>
                          </w:tcPr>
                          <w:p w:rsidR="006F19BB" w:rsidRDefault="006F19BB">
                            <w:pPr>
                              <w:jc w:val="center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承</w:t>
                            </w:r>
                          </w:p>
                          <w:p w:rsidR="006F19BB" w:rsidRDefault="006F19BB">
                            <w:pPr>
                              <w:jc w:val="center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辦</w:t>
                            </w:r>
                          </w:p>
                          <w:p w:rsidR="006F19BB" w:rsidRDefault="006F19BB">
                            <w:pPr>
                              <w:jc w:val="center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單承</w:t>
                            </w:r>
                          </w:p>
                          <w:p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</w:p>
                          <w:p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位辦</w:t>
                            </w:r>
                            <w:proofErr w:type="gramEnd"/>
                          </w:p>
                        </w:tc>
                      </w:tr>
                      <w:tr w:rsidR="006F19BB">
                        <w:tc>
                          <w:tcPr>
                            <w:tcW w:w="822" w:type="dxa"/>
                          </w:tcPr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  <w:p w:rsidR="006F19BB" w:rsidRDefault="006F19BB"/>
                        </w:tc>
                        <w:tc>
                          <w:tcPr>
                            <w:tcW w:w="822" w:type="dxa"/>
                          </w:tcPr>
                          <w:p w:rsidR="006F19BB" w:rsidRDefault="006F19BB"/>
                        </w:tc>
                      </w:tr>
                    </w:tbl>
                    <w:p w:rsidR="006F19BB" w:rsidRDefault="006F19BB"/>
                  </w:txbxContent>
                </v:textbox>
              </v:shape>
            </w:pict>
          </mc:Fallback>
        </mc:AlternateContent>
      </w:r>
    </w:p>
    <w:sectPr w:rsidR="006F19BB" w:rsidSect="0091504B">
      <w:headerReference w:type="default" r:id="rId12"/>
      <w:footerReference w:type="even" r:id="rId13"/>
      <w:footerReference w:type="default" r:id="rId14"/>
      <w:pgSz w:w="11907" w:h="16840" w:code="9"/>
      <w:pgMar w:top="1418" w:right="798" w:bottom="1418" w:left="1418" w:header="567" w:footer="992" w:gutter="0"/>
      <w:pgNumType w:fmt="taiwaneseCountingThousand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1E9" w:rsidRDefault="00E421E9">
      <w:r>
        <w:separator/>
      </w:r>
    </w:p>
  </w:endnote>
  <w:endnote w:type="continuationSeparator" w:id="0">
    <w:p w:rsidR="00E421E9" w:rsidRDefault="00E4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9BB" w:rsidRDefault="006F19BB">
    <w:pPr>
      <w:pStyle w:val="afa"/>
      <w:framePr w:wrap="around" w:vAnchor="text" w:hAnchor="margin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rFonts w:hint="eastAsia"/>
        <w:noProof/>
      </w:rPr>
      <w:t>一</w:t>
    </w:r>
    <w:r>
      <w:rPr>
        <w:rStyle w:val="afb"/>
      </w:rPr>
      <w:fldChar w:fldCharType="end"/>
    </w:r>
  </w:p>
  <w:p w:rsidR="006F19BB" w:rsidRDefault="006F19BB">
    <w:pPr>
      <w:pStyle w:val="af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9BB" w:rsidRDefault="006F19BB">
    <w:pPr>
      <w:pStyle w:val="afa"/>
      <w:jc w:val="center"/>
    </w:pPr>
    <w:r>
      <w:rPr>
        <w:rFonts w:ascii="標楷體" w:eastAsia="標楷體" w:hAnsi="標楷體" w:hint="eastAsia"/>
        <w:sz w:val="24"/>
      </w:rPr>
      <w:t>第</w:t>
    </w:r>
    <w:r>
      <w:rPr>
        <w:rFonts w:ascii="標楷體" w:eastAsia="標楷體" w:hAnsi="標楷體"/>
        <w:sz w:val="24"/>
      </w:rPr>
      <w:fldChar w:fldCharType="begin"/>
    </w:r>
    <w:r>
      <w:rPr>
        <w:rFonts w:ascii="標楷體" w:eastAsia="標楷體" w:hAnsi="標楷體"/>
        <w:sz w:val="24"/>
      </w:rPr>
      <w:instrText xml:space="preserve"> PAGE </w:instrText>
    </w:r>
    <w:r>
      <w:rPr>
        <w:rFonts w:ascii="標楷體" w:eastAsia="標楷體" w:hAnsi="標楷體"/>
        <w:sz w:val="24"/>
      </w:rPr>
      <w:fldChar w:fldCharType="separate"/>
    </w:r>
    <w:r w:rsidR="00CE31D0">
      <w:rPr>
        <w:rFonts w:ascii="標楷體" w:eastAsia="標楷體" w:hAnsi="標楷體" w:hint="eastAsia"/>
        <w:noProof/>
        <w:sz w:val="24"/>
      </w:rPr>
      <w:t>二</w:t>
    </w:r>
    <w:r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　共</w:t>
    </w:r>
    <w:r>
      <w:rPr>
        <w:rFonts w:ascii="標楷體" w:eastAsia="標楷體" w:hAnsi="標楷體"/>
        <w:sz w:val="24"/>
      </w:rPr>
      <w:fldChar w:fldCharType="begin"/>
    </w:r>
    <w:r>
      <w:rPr>
        <w:rFonts w:ascii="標楷體" w:eastAsia="標楷體" w:hAnsi="標楷體"/>
        <w:sz w:val="24"/>
      </w:rPr>
      <w:instrText xml:space="preserve"> SECTIONPAGES \* CHINESENUM3 \* MERGEFORMAT </w:instrText>
    </w:r>
    <w:r>
      <w:rPr>
        <w:rFonts w:ascii="標楷體" w:eastAsia="標楷體" w:hAnsi="標楷體"/>
        <w:sz w:val="24"/>
      </w:rPr>
      <w:fldChar w:fldCharType="separate"/>
    </w:r>
    <w:r w:rsidR="00CE31D0">
      <w:rPr>
        <w:rFonts w:ascii="標楷體" w:eastAsia="標楷體" w:hAnsi="標楷體"/>
        <w:noProof/>
        <w:sz w:val="24"/>
      </w:rPr>
      <w:t>三</w:t>
    </w:r>
    <w:r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1E9" w:rsidRDefault="00E421E9">
      <w:r>
        <w:separator/>
      </w:r>
    </w:p>
  </w:footnote>
  <w:footnote w:type="continuationSeparator" w:id="0">
    <w:p w:rsidR="00E421E9" w:rsidRDefault="00E42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9BB" w:rsidRDefault="00E26C2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-457835</wp:posOffset>
              </wp:positionH>
              <wp:positionV relativeFrom="paragraph">
                <wp:posOffset>2441575</wp:posOffset>
              </wp:positionV>
              <wp:extent cx="204470" cy="4511675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451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9BB" w:rsidRDefault="006F19BB">
                          <w:pPr>
                            <w:pStyle w:val="af5"/>
                            <w:jc w:val="distribute"/>
                            <w:rPr>
                              <w:rFonts w:ascii="Times New Roman"/>
                              <w:noProof w:val="0"/>
                              <w:color w:val="auto"/>
                            </w:rPr>
                          </w:pPr>
                          <w:r>
                            <w:rPr>
                              <w:rFonts w:hint="eastAsia"/>
                              <w:color w:val="auto"/>
                            </w:rPr>
                            <w:t>裝訂線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-36.05pt;margin-top:192.25pt;width:16.1pt;height:35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" o:allowincell="f" filled="f" stroked="f">
              <v:textbox style="layout-flow:vertical-ideographic" inset="0,0,0,0">
                <w:txbxContent>
                  <w:p w:rsidR="006F19BB" w:rsidRDefault="006F19BB">
                    <w:pPr>
                      <w:pStyle w:val="af5"/>
                      <w:jc w:val="distribute"/>
                      <w:rPr>
                        <w:rFonts w:ascii="Times New Roman"/>
                        <w:noProof w:val="0"/>
                        <w:color w:val="auto"/>
                      </w:rPr>
                    </w:pPr>
                    <w:r>
                      <w:rPr>
                        <w:rFonts w:hint="eastAsia"/>
                        <w:color w:val="auto"/>
                      </w:rPr>
                      <w:t>裝訂線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-355600</wp:posOffset>
              </wp:positionH>
              <wp:positionV relativeFrom="paragraph">
                <wp:posOffset>370840</wp:posOffset>
              </wp:positionV>
              <wp:extent cx="19685" cy="8644890"/>
              <wp:effectExtent l="0" t="0" r="0" b="0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685" cy="8644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9F0DC1D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pt,29.2pt" to="-26.45pt,7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" o:allowincell="f">
              <v:stroke dashstyle="dash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>
    <w:nsid w:val="05DA3F4B"/>
    <w:multiLevelType w:val="hybridMultilevel"/>
    <w:tmpl w:val="C14632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7D46E17"/>
    <w:multiLevelType w:val="hybridMultilevel"/>
    <w:tmpl w:val="A4E8DB10"/>
    <w:lvl w:ilvl="0" w:tplc="96025F2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4">
    <w:nsid w:val="0A4D5A83"/>
    <w:multiLevelType w:val="hybridMultilevel"/>
    <w:tmpl w:val="142093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BED3DDF"/>
    <w:multiLevelType w:val="hybridMultilevel"/>
    <w:tmpl w:val="B6F68C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>
    <w:nsid w:val="128F39CE"/>
    <w:multiLevelType w:val="hybridMultilevel"/>
    <w:tmpl w:val="E8A6EE12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18EA6BD6"/>
    <w:multiLevelType w:val="hybridMultilevel"/>
    <w:tmpl w:val="598A8696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1A276E77"/>
    <w:multiLevelType w:val="hybridMultilevel"/>
    <w:tmpl w:val="615C5C7E"/>
    <w:lvl w:ilvl="0" w:tplc="FFB8F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0C655E">
      <w:start w:val="1"/>
      <w:numFmt w:val="upperLetter"/>
      <w:lvlText w:val="%2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>
    <w:nsid w:val="1DF45A6F"/>
    <w:multiLevelType w:val="hybridMultilevel"/>
    <w:tmpl w:val="18B073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4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>
    <w:nsid w:val="2168481B"/>
    <w:multiLevelType w:val="hybridMultilevel"/>
    <w:tmpl w:val="86FE2038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235117D9"/>
    <w:multiLevelType w:val="hybridMultilevel"/>
    <w:tmpl w:val="B6E063D4"/>
    <w:lvl w:ilvl="0" w:tplc="99FE468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CE0E53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A104ECA">
      <w:start w:val="1"/>
      <w:numFmt w:val="taiwaneseCountingThousand"/>
      <w:lvlText w:val="(%3)"/>
      <w:lvlJc w:val="left"/>
      <w:pPr>
        <w:tabs>
          <w:tab w:val="num" w:pos="1470"/>
        </w:tabs>
        <w:ind w:left="1470" w:hanging="51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>
    <w:nsid w:val="28045162"/>
    <w:multiLevelType w:val="hybridMultilevel"/>
    <w:tmpl w:val="38268EAE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286E4054"/>
    <w:multiLevelType w:val="hybridMultilevel"/>
    <w:tmpl w:val="257ED4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2EFC4076"/>
    <w:multiLevelType w:val="hybridMultilevel"/>
    <w:tmpl w:val="EB387024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3">
    <w:nsid w:val="30FD0FA5"/>
    <w:multiLevelType w:val="hybridMultilevel"/>
    <w:tmpl w:val="DA8E399E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35AD658D"/>
    <w:multiLevelType w:val="hybridMultilevel"/>
    <w:tmpl w:val="E6F6F828"/>
    <w:lvl w:ilvl="0" w:tplc="E162026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31EEDE6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7">
      <w:start w:val="1"/>
      <w:numFmt w:val="ideographLegalTraditional"/>
      <w:lvlText w:val="%3、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3B381496"/>
    <w:multiLevelType w:val="hybridMultilevel"/>
    <w:tmpl w:val="85101F26"/>
    <w:lvl w:ilvl="0" w:tplc="0EC609BA">
      <w:start w:val="1"/>
      <w:numFmt w:val="taiwaneseCountingThousand"/>
      <w:lvlText w:val="%1、"/>
      <w:lvlJc w:val="left"/>
      <w:pPr>
        <w:tabs>
          <w:tab w:val="num" w:pos="960"/>
        </w:tabs>
        <w:ind w:left="960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26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>
    <w:nsid w:val="3CD62950"/>
    <w:multiLevelType w:val="hybridMultilevel"/>
    <w:tmpl w:val="C1BA7F52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46737403"/>
    <w:multiLevelType w:val="hybridMultilevel"/>
    <w:tmpl w:val="447CBCC8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0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>
    <w:nsid w:val="4BC46180"/>
    <w:multiLevelType w:val="hybridMultilevel"/>
    <w:tmpl w:val="B00EAD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4E84762E"/>
    <w:multiLevelType w:val="hybridMultilevel"/>
    <w:tmpl w:val="B096F636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521367EE"/>
    <w:multiLevelType w:val="hybridMultilevel"/>
    <w:tmpl w:val="A8A8E464"/>
    <w:lvl w:ilvl="0" w:tplc="04090001">
      <w:start w:val="1"/>
      <w:numFmt w:val="bullet"/>
      <w:lvlText w:val=""/>
      <w:lvlJc w:val="left"/>
      <w:pPr>
        <w:tabs>
          <w:tab w:val="num" w:pos="975"/>
        </w:tabs>
        <w:ind w:left="9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55"/>
        </w:tabs>
        <w:ind w:left="14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35"/>
        </w:tabs>
        <w:ind w:left="19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95"/>
        </w:tabs>
        <w:ind w:left="28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75"/>
        </w:tabs>
        <w:ind w:left="33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35"/>
        </w:tabs>
        <w:ind w:left="43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15"/>
        </w:tabs>
        <w:ind w:left="4815" w:hanging="480"/>
      </w:pPr>
      <w:rPr>
        <w:rFonts w:ascii="Wingdings" w:hAnsi="Wingdings" w:hint="default"/>
      </w:rPr>
    </w:lvl>
  </w:abstractNum>
  <w:abstractNum w:abstractNumId="34">
    <w:nsid w:val="550D2A7B"/>
    <w:multiLevelType w:val="hybridMultilevel"/>
    <w:tmpl w:val="BE4880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56C63F35"/>
    <w:multiLevelType w:val="hybridMultilevel"/>
    <w:tmpl w:val="7A2C5C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85B609A"/>
    <w:multiLevelType w:val="hybridMultilevel"/>
    <w:tmpl w:val="687A7DF2"/>
    <w:lvl w:ilvl="0" w:tplc="92E043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8">
    <w:nsid w:val="60E02DE6"/>
    <w:multiLevelType w:val="hybridMultilevel"/>
    <w:tmpl w:val="D47AC780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63D8276B"/>
    <w:multiLevelType w:val="hybridMultilevel"/>
    <w:tmpl w:val="1A7447C2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>
    <w:nsid w:val="65FC372B"/>
    <w:multiLevelType w:val="hybridMultilevel"/>
    <w:tmpl w:val="4308E548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6CBF1D50"/>
    <w:multiLevelType w:val="hybridMultilevel"/>
    <w:tmpl w:val="824ACF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76AC709D"/>
    <w:multiLevelType w:val="hybridMultilevel"/>
    <w:tmpl w:val="A7F875BC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44">
    <w:nsid w:val="7AA024B8"/>
    <w:multiLevelType w:val="hybridMultilevel"/>
    <w:tmpl w:val="F6E42A7A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>
    <w:nsid w:val="7C7F75EF"/>
    <w:multiLevelType w:val="hybridMultilevel"/>
    <w:tmpl w:val="4928E186"/>
    <w:lvl w:ilvl="0" w:tplc="74A0B7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43"/>
  </w:num>
  <w:num w:numId="2">
    <w:abstractNumId w:val="46"/>
  </w:num>
  <w:num w:numId="3">
    <w:abstractNumId w:val="0"/>
  </w:num>
  <w:num w:numId="4">
    <w:abstractNumId w:val="13"/>
  </w:num>
  <w:num w:numId="5">
    <w:abstractNumId w:val="26"/>
  </w:num>
  <w:num w:numId="6">
    <w:abstractNumId w:val="22"/>
  </w:num>
  <w:num w:numId="7">
    <w:abstractNumId w:val="7"/>
  </w:num>
  <w:num w:numId="8">
    <w:abstractNumId w:val="30"/>
  </w:num>
  <w:num w:numId="9">
    <w:abstractNumId w:val="18"/>
  </w:num>
  <w:num w:numId="10">
    <w:abstractNumId w:val="14"/>
  </w:num>
  <w:num w:numId="11">
    <w:abstractNumId w:val="17"/>
  </w:num>
  <w:num w:numId="12">
    <w:abstractNumId w:val="29"/>
  </w:num>
  <w:num w:numId="13">
    <w:abstractNumId w:val="11"/>
  </w:num>
  <w:num w:numId="14">
    <w:abstractNumId w:val="1"/>
  </w:num>
  <w:num w:numId="15">
    <w:abstractNumId w:val="5"/>
  </w:num>
  <w:num w:numId="16">
    <w:abstractNumId w:val="37"/>
  </w:num>
  <w:num w:numId="17">
    <w:abstractNumId w:val="24"/>
  </w:num>
  <w:num w:numId="18">
    <w:abstractNumId w:val="16"/>
  </w:num>
  <w:num w:numId="19">
    <w:abstractNumId w:val="25"/>
  </w:num>
  <w:num w:numId="20">
    <w:abstractNumId w:val="33"/>
  </w:num>
  <w:num w:numId="21">
    <w:abstractNumId w:val="3"/>
  </w:num>
  <w:num w:numId="22">
    <w:abstractNumId w:val="35"/>
  </w:num>
  <w:num w:numId="23">
    <w:abstractNumId w:val="2"/>
  </w:num>
  <w:num w:numId="24">
    <w:abstractNumId w:val="23"/>
  </w:num>
  <w:num w:numId="25">
    <w:abstractNumId w:val="42"/>
  </w:num>
  <w:num w:numId="26">
    <w:abstractNumId w:val="38"/>
  </w:num>
  <w:num w:numId="27">
    <w:abstractNumId w:val="19"/>
  </w:num>
  <w:num w:numId="28">
    <w:abstractNumId w:val="40"/>
  </w:num>
  <w:num w:numId="29">
    <w:abstractNumId w:val="28"/>
  </w:num>
  <w:num w:numId="30">
    <w:abstractNumId w:val="44"/>
  </w:num>
  <w:num w:numId="31">
    <w:abstractNumId w:val="45"/>
  </w:num>
  <w:num w:numId="32">
    <w:abstractNumId w:val="32"/>
  </w:num>
  <w:num w:numId="33">
    <w:abstractNumId w:val="8"/>
  </w:num>
  <w:num w:numId="34">
    <w:abstractNumId w:val="21"/>
  </w:num>
  <w:num w:numId="35">
    <w:abstractNumId w:val="9"/>
  </w:num>
  <w:num w:numId="36">
    <w:abstractNumId w:val="15"/>
  </w:num>
  <w:num w:numId="37">
    <w:abstractNumId w:val="27"/>
  </w:num>
  <w:num w:numId="38">
    <w:abstractNumId w:val="39"/>
  </w:num>
  <w:num w:numId="39">
    <w:abstractNumId w:val="31"/>
  </w:num>
  <w:num w:numId="40">
    <w:abstractNumId w:val="41"/>
  </w:num>
  <w:num w:numId="41">
    <w:abstractNumId w:val="12"/>
  </w:num>
  <w:num w:numId="42">
    <w:abstractNumId w:val="34"/>
  </w:num>
  <w:num w:numId="43">
    <w:abstractNumId w:val="20"/>
  </w:num>
  <w:num w:numId="44">
    <w:abstractNumId w:val="4"/>
  </w:num>
  <w:num w:numId="45">
    <w:abstractNumId w:val="6"/>
  </w:num>
  <w:num w:numId="46">
    <w:abstractNumId w:val="10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6E2"/>
    <w:rsid w:val="000574A2"/>
    <w:rsid w:val="00084AFD"/>
    <w:rsid w:val="000C71D3"/>
    <w:rsid w:val="000F1BCF"/>
    <w:rsid w:val="001501AE"/>
    <w:rsid w:val="001802DB"/>
    <w:rsid w:val="001813C7"/>
    <w:rsid w:val="001B3843"/>
    <w:rsid w:val="00200614"/>
    <w:rsid w:val="002033EA"/>
    <w:rsid w:val="002035FE"/>
    <w:rsid w:val="00205D31"/>
    <w:rsid w:val="0021374E"/>
    <w:rsid w:val="00242CAA"/>
    <w:rsid w:val="00264427"/>
    <w:rsid w:val="002747FF"/>
    <w:rsid w:val="0029589B"/>
    <w:rsid w:val="002962A4"/>
    <w:rsid w:val="002B2096"/>
    <w:rsid w:val="002C44D8"/>
    <w:rsid w:val="002D0933"/>
    <w:rsid w:val="002F565A"/>
    <w:rsid w:val="003136E2"/>
    <w:rsid w:val="00314DE1"/>
    <w:rsid w:val="00325A80"/>
    <w:rsid w:val="0032603E"/>
    <w:rsid w:val="003347DC"/>
    <w:rsid w:val="00387298"/>
    <w:rsid w:val="0039505B"/>
    <w:rsid w:val="003B003E"/>
    <w:rsid w:val="003D712C"/>
    <w:rsid w:val="003E09F0"/>
    <w:rsid w:val="003F328B"/>
    <w:rsid w:val="00400658"/>
    <w:rsid w:val="00402F67"/>
    <w:rsid w:val="004466CE"/>
    <w:rsid w:val="0046708B"/>
    <w:rsid w:val="004A6B17"/>
    <w:rsid w:val="004A7FC2"/>
    <w:rsid w:val="004C4157"/>
    <w:rsid w:val="004C5F1C"/>
    <w:rsid w:val="00516AE4"/>
    <w:rsid w:val="00535439"/>
    <w:rsid w:val="0056761C"/>
    <w:rsid w:val="00574E7D"/>
    <w:rsid w:val="005849F2"/>
    <w:rsid w:val="00591135"/>
    <w:rsid w:val="005F1C53"/>
    <w:rsid w:val="005F4820"/>
    <w:rsid w:val="00616938"/>
    <w:rsid w:val="006636FB"/>
    <w:rsid w:val="006905AA"/>
    <w:rsid w:val="006B1E40"/>
    <w:rsid w:val="006F19BB"/>
    <w:rsid w:val="00701C29"/>
    <w:rsid w:val="00704CBC"/>
    <w:rsid w:val="00706C0C"/>
    <w:rsid w:val="00711B4D"/>
    <w:rsid w:val="00775619"/>
    <w:rsid w:val="00797589"/>
    <w:rsid w:val="007A3965"/>
    <w:rsid w:val="007C1B4E"/>
    <w:rsid w:val="007E2D42"/>
    <w:rsid w:val="007F5AE2"/>
    <w:rsid w:val="0083161E"/>
    <w:rsid w:val="008361E2"/>
    <w:rsid w:val="00836D2F"/>
    <w:rsid w:val="00836F32"/>
    <w:rsid w:val="00895FDB"/>
    <w:rsid w:val="008A3034"/>
    <w:rsid w:val="008E2D45"/>
    <w:rsid w:val="0091504B"/>
    <w:rsid w:val="009740E2"/>
    <w:rsid w:val="0097629B"/>
    <w:rsid w:val="00990329"/>
    <w:rsid w:val="009A3200"/>
    <w:rsid w:val="009A6405"/>
    <w:rsid w:val="009B6DC9"/>
    <w:rsid w:val="009C3CE7"/>
    <w:rsid w:val="009F5E74"/>
    <w:rsid w:val="00A119BC"/>
    <w:rsid w:val="00A16A9E"/>
    <w:rsid w:val="00A513F7"/>
    <w:rsid w:val="00A540F5"/>
    <w:rsid w:val="00AB498A"/>
    <w:rsid w:val="00AC69E8"/>
    <w:rsid w:val="00AE519F"/>
    <w:rsid w:val="00B25C79"/>
    <w:rsid w:val="00B66C47"/>
    <w:rsid w:val="00BC2AA7"/>
    <w:rsid w:val="00BD0848"/>
    <w:rsid w:val="00BD6A49"/>
    <w:rsid w:val="00C44E6B"/>
    <w:rsid w:val="00C517ED"/>
    <w:rsid w:val="00C61769"/>
    <w:rsid w:val="00C62502"/>
    <w:rsid w:val="00C632AD"/>
    <w:rsid w:val="00C858B6"/>
    <w:rsid w:val="00C95BE2"/>
    <w:rsid w:val="00CE31D0"/>
    <w:rsid w:val="00D05535"/>
    <w:rsid w:val="00D06F7E"/>
    <w:rsid w:val="00DF16A7"/>
    <w:rsid w:val="00E26C26"/>
    <w:rsid w:val="00E421E9"/>
    <w:rsid w:val="00E60378"/>
    <w:rsid w:val="00E62A24"/>
    <w:rsid w:val="00E70A68"/>
    <w:rsid w:val="00E865EE"/>
    <w:rsid w:val="00EC7EFC"/>
    <w:rsid w:val="00EF38F8"/>
    <w:rsid w:val="00F46948"/>
    <w:rsid w:val="00F46E8C"/>
    <w:rsid w:val="00F71C64"/>
    <w:rsid w:val="00FA3B60"/>
    <w:rsid w:val="00FD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pPr>
      <w:spacing w:after="200"/>
    </w:pPr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f7"/>
    <w:pPr>
      <w:spacing w:afterLines="150" w:after="150"/>
      <w:ind w:left="2835"/>
    </w:pPr>
  </w:style>
  <w:style w:type="paragraph" w:customStyle="1" w:styleId="af8">
    <w:name w:val="公文(敬陳)"/>
    <w:basedOn w:val="a6"/>
    <w:pPr>
      <w:ind w:left="1701"/>
    </w:pPr>
    <w:rPr>
      <w:sz w:val="32"/>
    </w:rPr>
  </w:style>
  <w:style w:type="paragraph" w:customStyle="1" w:styleId="af9">
    <w:name w:val="公文(主管)"/>
    <w:basedOn w:val="a6"/>
    <w:pPr>
      <w:tabs>
        <w:tab w:val="left" w:pos="1701"/>
      </w:tabs>
    </w:pPr>
    <w:rPr>
      <w:sz w:val="40"/>
    </w:rPr>
  </w:style>
  <w:style w:type="paragraph" w:styleId="af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b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c">
    <w:name w:val="公文(頁碼)"/>
    <w:basedOn w:val="a6"/>
    <w:rPr>
      <w:color w:val="FF0000"/>
      <w:sz w:val="28"/>
    </w:rPr>
  </w:style>
  <w:style w:type="paragraph" w:customStyle="1" w:styleId="afd">
    <w:name w:val="公文(聯絡人)"/>
    <w:basedOn w:val="a6"/>
    <w:next w:val="afe"/>
    <w:pPr>
      <w:spacing w:line="320" w:lineRule="exact"/>
      <w:ind w:left="8278"/>
    </w:pPr>
    <w:rPr>
      <w:sz w:val="28"/>
    </w:rPr>
  </w:style>
  <w:style w:type="paragraph" w:customStyle="1" w:styleId="aff">
    <w:name w:val="公文(開會事由)"/>
    <w:basedOn w:val="a6"/>
    <w:next w:val="aff0"/>
    <w:pPr>
      <w:ind w:left="1600" w:hanging="1600"/>
    </w:pPr>
    <w:rPr>
      <w:sz w:val="28"/>
    </w:rPr>
  </w:style>
  <w:style w:type="paragraph" w:customStyle="1" w:styleId="aff1">
    <w:name w:val="公文(開會時間)"/>
    <w:basedOn w:val="a6"/>
    <w:next w:val="aff0"/>
    <w:pPr>
      <w:ind w:left="1758" w:hanging="1758"/>
    </w:pPr>
    <w:rPr>
      <w:sz w:val="32"/>
    </w:rPr>
  </w:style>
  <w:style w:type="paragraph" w:customStyle="1" w:styleId="aff2">
    <w:name w:val="公文(開會地點)"/>
    <w:basedOn w:val="a6"/>
    <w:next w:val="aff0"/>
    <w:pPr>
      <w:ind w:left="1758" w:hanging="1758"/>
    </w:pPr>
    <w:rPr>
      <w:sz w:val="32"/>
    </w:rPr>
  </w:style>
  <w:style w:type="paragraph" w:customStyle="1" w:styleId="aff3">
    <w:name w:val="公文(主持人)"/>
    <w:basedOn w:val="a6"/>
    <w:next w:val="aff4"/>
    <w:pPr>
      <w:ind w:left="1120" w:hanging="1120"/>
    </w:pPr>
    <w:rPr>
      <w:sz w:val="28"/>
    </w:rPr>
  </w:style>
  <w:style w:type="paragraph" w:customStyle="1" w:styleId="aff5">
    <w:name w:val="公文(出席者)"/>
    <w:basedOn w:val="a6"/>
    <w:next w:val="aff4"/>
    <w:pPr>
      <w:ind w:left="1440" w:hanging="1440"/>
    </w:pPr>
    <w:rPr>
      <w:sz w:val="32"/>
    </w:rPr>
  </w:style>
  <w:style w:type="paragraph" w:customStyle="1" w:styleId="aff6">
    <w:name w:val="公文(列席者)"/>
    <w:basedOn w:val="a6"/>
    <w:next w:val="aff4"/>
    <w:pPr>
      <w:ind w:left="1440" w:hanging="1440"/>
    </w:pPr>
    <w:rPr>
      <w:sz w:val="32"/>
    </w:rPr>
  </w:style>
  <w:style w:type="paragraph" w:customStyle="1" w:styleId="aff7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0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4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8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9">
    <w:name w:val="公文(首長)"/>
    <w:basedOn w:val="a6"/>
    <w:pPr>
      <w:tabs>
        <w:tab w:val="left" w:pos="7088"/>
      </w:tabs>
      <w:ind w:left="1440" w:hanging="1440"/>
    </w:pPr>
    <w:rPr>
      <w:sz w:val="32"/>
    </w:rPr>
  </w:style>
  <w:style w:type="paragraph" w:customStyle="1" w:styleId="affa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e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b">
    <w:name w:val="公文(草擬人)"/>
    <w:basedOn w:val="a6"/>
    <w:pPr>
      <w:ind w:right="1134"/>
      <w:jc w:val="right"/>
    </w:pPr>
    <w:rPr>
      <w:sz w:val="32"/>
    </w:rPr>
  </w:style>
  <w:style w:type="paragraph" w:customStyle="1" w:styleId="affc">
    <w:name w:val="公文(檔號)"/>
    <w:basedOn w:val="a6"/>
    <w:rPr>
      <w:color w:val="FF0000"/>
    </w:rPr>
  </w:style>
  <w:style w:type="paragraph" w:customStyle="1" w:styleId="affd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e">
    <w:name w:val="公文(敬會)"/>
    <w:basedOn w:val="a6"/>
    <w:next w:val="afff"/>
    <w:pPr>
      <w:adjustRightInd w:val="0"/>
      <w:snapToGrid w:val="0"/>
      <w:ind w:left="2835"/>
    </w:pPr>
    <w:rPr>
      <w:sz w:val="32"/>
    </w:rPr>
  </w:style>
  <w:style w:type="paragraph" w:customStyle="1" w:styleId="afff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7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character" w:styleId="afff2">
    <w:name w:val="Hyperlink"/>
    <w:basedOn w:val="a1"/>
    <w:rsid w:val="007E2D42"/>
    <w:rPr>
      <w:color w:val="0000FF"/>
      <w:u w:val="single"/>
    </w:rPr>
  </w:style>
  <w:style w:type="paragraph" w:styleId="afff3">
    <w:name w:val="List Paragraph"/>
    <w:basedOn w:val="a"/>
    <w:uiPriority w:val="34"/>
    <w:qFormat/>
    <w:rsid w:val="000F1BCF"/>
    <w:pPr>
      <w:ind w:leftChars="200" w:left="480"/>
    </w:pPr>
  </w:style>
  <w:style w:type="character" w:styleId="afff4">
    <w:name w:val="Emphasis"/>
    <w:basedOn w:val="a1"/>
    <w:uiPriority w:val="20"/>
    <w:qFormat/>
    <w:rsid w:val="001B3843"/>
    <w:rPr>
      <w:b w:val="0"/>
      <w:bCs w:val="0"/>
      <w:i w:val="0"/>
      <w:iCs w:val="0"/>
      <w:color w:val="CC0033"/>
    </w:rPr>
  </w:style>
  <w:style w:type="character" w:styleId="afff5">
    <w:name w:val="FollowedHyperlink"/>
    <w:basedOn w:val="a1"/>
    <w:rsid w:val="009F5E74"/>
    <w:rPr>
      <w:color w:val="800080" w:themeColor="followedHyperlink"/>
      <w:u w:val="single"/>
    </w:rPr>
  </w:style>
  <w:style w:type="character" w:customStyle="1" w:styleId="0031">
    <w:name w:val="0031"/>
    <w:basedOn w:val="a1"/>
    <w:rsid w:val="00402F67"/>
    <w:rPr>
      <w:sz w:val="21"/>
      <w:szCs w:val="21"/>
    </w:rPr>
  </w:style>
  <w:style w:type="table" w:styleId="afff6">
    <w:name w:val="Table Grid"/>
    <w:basedOn w:val="a2"/>
    <w:uiPriority w:val="59"/>
    <w:rsid w:val="005F4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清單段落1"/>
    <w:basedOn w:val="a"/>
    <w:rsid w:val="004A7FC2"/>
    <w:pPr>
      <w:ind w:leftChars="200" w:left="48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4A7FC2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paragraph" w:styleId="afff7">
    <w:name w:val="Balloon Text"/>
    <w:basedOn w:val="a"/>
    <w:link w:val="afff8"/>
    <w:semiHidden/>
    <w:unhideWhenUsed/>
    <w:rsid w:val="00836F32"/>
    <w:rPr>
      <w:rFonts w:asciiTheme="majorHAnsi" w:eastAsiaTheme="majorEastAsia" w:hAnsiTheme="majorHAnsi" w:cstheme="majorBidi"/>
      <w:szCs w:val="18"/>
    </w:rPr>
  </w:style>
  <w:style w:type="character" w:customStyle="1" w:styleId="afff8">
    <w:name w:val="註解方塊文字 字元"/>
    <w:basedOn w:val="a1"/>
    <w:link w:val="afff7"/>
    <w:semiHidden/>
    <w:rsid w:val="00836F3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pPr>
      <w:spacing w:after="200"/>
    </w:pPr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f7"/>
    <w:pPr>
      <w:spacing w:afterLines="150" w:after="150"/>
      <w:ind w:left="2835"/>
    </w:pPr>
  </w:style>
  <w:style w:type="paragraph" w:customStyle="1" w:styleId="af8">
    <w:name w:val="公文(敬陳)"/>
    <w:basedOn w:val="a6"/>
    <w:pPr>
      <w:ind w:left="1701"/>
    </w:pPr>
    <w:rPr>
      <w:sz w:val="32"/>
    </w:rPr>
  </w:style>
  <w:style w:type="paragraph" w:customStyle="1" w:styleId="af9">
    <w:name w:val="公文(主管)"/>
    <w:basedOn w:val="a6"/>
    <w:pPr>
      <w:tabs>
        <w:tab w:val="left" w:pos="1701"/>
      </w:tabs>
    </w:pPr>
    <w:rPr>
      <w:sz w:val="40"/>
    </w:rPr>
  </w:style>
  <w:style w:type="paragraph" w:styleId="af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b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c">
    <w:name w:val="公文(頁碼)"/>
    <w:basedOn w:val="a6"/>
    <w:rPr>
      <w:color w:val="FF0000"/>
      <w:sz w:val="28"/>
    </w:rPr>
  </w:style>
  <w:style w:type="paragraph" w:customStyle="1" w:styleId="afd">
    <w:name w:val="公文(聯絡人)"/>
    <w:basedOn w:val="a6"/>
    <w:next w:val="afe"/>
    <w:pPr>
      <w:spacing w:line="320" w:lineRule="exact"/>
      <w:ind w:left="8278"/>
    </w:pPr>
    <w:rPr>
      <w:sz w:val="28"/>
    </w:rPr>
  </w:style>
  <w:style w:type="paragraph" w:customStyle="1" w:styleId="aff">
    <w:name w:val="公文(開會事由)"/>
    <w:basedOn w:val="a6"/>
    <w:next w:val="aff0"/>
    <w:pPr>
      <w:ind w:left="1600" w:hanging="1600"/>
    </w:pPr>
    <w:rPr>
      <w:sz w:val="28"/>
    </w:rPr>
  </w:style>
  <w:style w:type="paragraph" w:customStyle="1" w:styleId="aff1">
    <w:name w:val="公文(開會時間)"/>
    <w:basedOn w:val="a6"/>
    <w:next w:val="aff0"/>
    <w:pPr>
      <w:ind w:left="1758" w:hanging="1758"/>
    </w:pPr>
    <w:rPr>
      <w:sz w:val="32"/>
    </w:rPr>
  </w:style>
  <w:style w:type="paragraph" w:customStyle="1" w:styleId="aff2">
    <w:name w:val="公文(開會地點)"/>
    <w:basedOn w:val="a6"/>
    <w:next w:val="aff0"/>
    <w:pPr>
      <w:ind w:left="1758" w:hanging="1758"/>
    </w:pPr>
    <w:rPr>
      <w:sz w:val="32"/>
    </w:rPr>
  </w:style>
  <w:style w:type="paragraph" w:customStyle="1" w:styleId="aff3">
    <w:name w:val="公文(主持人)"/>
    <w:basedOn w:val="a6"/>
    <w:next w:val="aff4"/>
    <w:pPr>
      <w:ind w:left="1120" w:hanging="1120"/>
    </w:pPr>
    <w:rPr>
      <w:sz w:val="28"/>
    </w:rPr>
  </w:style>
  <w:style w:type="paragraph" w:customStyle="1" w:styleId="aff5">
    <w:name w:val="公文(出席者)"/>
    <w:basedOn w:val="a6"/>
    <w:next w:val="aff4"/>
    <w:pPr>
      <w:ind w:left="1440" w:hanging="1440"/>
    </w:pPr>
    <w:rPr>
      <w:sz w:val="32"/>
    </w:rPr>
  </w:style>
  <w:style w:type="paragraph" w:customStyle="1" w:styleId="aff6">
    <w:name w:val="公文(列席者)"/>
    <w:basedOn w:val="a6"/>
    <w:next w:val="aff4"/>
    <w:pPr>
      <w:ind w:left="1440" w:hanging="1440"/>
    </w:pPr>
    <w:rPr>
      <w:sz w:val="32"/>
    </w:rPr>
  </w:style>
  <w:style w:type="paragraph" w:customStyle="1" w:styleId="aff7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0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4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8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9">
    <w:name w:val="公文(首長)"/>
    <w:basedOn w:val="a6"/>
    <w:pPr>
      <w:tabs>
        <w:tab w:val="left" w:pos="7088"/>
      </w:tabs>
      <w:ind w:left="1440" w:hanging="1440"/>
    </w:pPr>
    <w:rPr>
      <w:sz w:val="32"/>
    </w:rPr>
  </w:style>
  <w:style w:type="paragraph" w:customStyle="1" w:styleId="affa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e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b">
    <w:name w:val="公文(草擬人)"/>
    <w:basedOn w:val="a6"/>
    <w:pPr>
      <w:ind w:right="1134"/>
      <w:jc w:val="right"/>
    </w:pPr>
    <w:rPr>
      <w:sz w:val="32"/>
    </w:rPr>
  </w:style>
  <w:style w:type="paragraph" w:customStyle="1" w:styleId="affc">
    <w:name w:val="公文(檔號)"/>
    <w:basedOn w:val="a6"/>
    <w:rPr>
      <w:color w:val="FF0000"/>
    </w:rPr>
  </w:style>
  <w:style w:type="paragraph" w:customStyle="1" w:styleId="affd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e">
    <w:name w:val="公文(敬會)"/>
    <w:basedOn w:val="a6"/>
    <w:next w:val="afff"/>
    <w:pPr>
      <w:adjustRightInd w:val="0"/>
      <w:snapToGrid w:val="0"/>
      <w:ind w:left="2835"/>
    </w:pPr>
    <w:rPr>
      <w:sz w:val="32"/>
    </w:rPr>
  </w:style>
  <w:style w:type="paragraph" w:customStyle="1" w:styleId="afff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7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character" w:styleId="afff2">
    <w:name w:val="Hyperlink"/>
    <w:basedOn w:val="a1"/>
    <w:rsid w:val="007E2D42"/>
    <w:rPr>
      <w:color w:val="0000FF"/>
      <w:u w:val="single"/>
    </w:rPr>
  </w:style>
  <w:style w:type="paragraph" w:styleId="afff3">
    <w:name w:val="List Paragraph"/>
    <w:basedOn w:val="a"/>
    <w:uiPriority w:val="34"/>
    <w:qFormat/>
    <w:rsid w:val="000F1BCF"/>
    <w:pPr>
      <w:ind w:leftChars="200" w:left="480"/>
    </w:pPr>
  </w:style>
  <w:style w:type="character" w:styleId="afff4">
    <w:name w:val="Emphasis"/>
    <w:basedOn w:val="a1"/>
    <w:uiPriority w:val="20"/>
    <w:qFormat/>
    <w:rsid w:val="001B3843"/>
    <w:rPr>
      <w:b w:val="0"/>
      <w:bCs w:val="0"/>
      <w:i w:val="0"/>
      <w:iCs w:val="0"/>
      <w:color w:val="CC0033"/>
    </w:rPr>
  </w:style>
  <w:style w:type="character" w:styleId="afff5">
    <w:name w:val="FollowedHyperlink"/>
    <w:basedOn w:val="a1"/>
    <w:rsid w:val="009F5E74"/>
    <w:rPr>
      <w:color w:val="800080" w:themeColor="followedHyperlink"/>
      <w:u w:val="single"/>
    </w:rPr>
  </w:style>
  <w:style w:type="character" w:customStyle="1" w:styleId="0031">
    <w:name w:val="0031"/>
    <w:basedOn w:val="a1"/>
    <w:rsid w:val="00402F67"/>
    <w:rPr>
      <w:sz w:val="21"/>
      <w:szCs w:val="21"/>
    </w:rPr>
  </w:style>
  <w:style w:type="table" w:styleId="afff6">
    <w:name w:val="Table Grid"/>
    <w:basedOn w:val="a2"/>
    <w:uiPriority w:val="59"/>
    <w:rsid w:val="005F4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清單段落1"/>
    <w:basedOn w:val="a"/>
    <w:rsid w:val="004A7FC2"/>
    <w:pPr>
      <w:ind w:leftChars="200" w:left="48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4A7FC2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paragraph" w:styleId="afff7">
    <w:name w:val="Balloon Text"/>
    <w:basedOn w:val="a"/>
    <w:link w:val="afff8"/>
    <w:semiHidden/>
    <w:unhideWhenUsed/>
    <w:rsid w:val="00836F32"/>
    <w:rPr>
      <w:rFonts w:asciiTheme="majorHAnsi" w:eastAsiaTheme="majorEastAsia" w:hAnsiTheme="majorHAnsi" w:cstheme="majorBidi"/>
      <w:szCs w:val="18"/>
    </w:rPr>
  </w:style>
  <w:style w:type="character" w:customStyle="1" w:styleId="afff8">
    <w:name w:val="註解方塊文字 字元"/>
    <w:basedOn w:val="a1"/>
    <w:link w:val="afff7"/>
    <w:semiHidden/>
    <w:rsid w:val="00836F3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439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614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0605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0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ftware.gotop.com.tw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ortal.chihlee.edu.tw/front/bin/ptlist.phtml?Category=4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Loc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GDLocal.dot</Template>
  <TotalTime>24</TotalTime>
  <Pages>3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Links>
    <vt:vector size="18" baseType="variant">
      <vt:variant>
        <vt:i4>8257581</vt:i4>
      </vt:variant>
      <vt:variant>
        <vt:i4>6</vt:i4>
      </vt:variant>
      <vt:variant>
        <vt:i4>0</vt:i4>
      </vt:variant>
      <vt:variant>
        <vt:i4>5</vt:i4>
      </vt:variant>
      <vt:variant>
        <vt:lpwstr>http://www.thit.edu.tw/base/school.htm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>http://www.thit.edu.tw/admin/traffic.htm</vt:lpwstr>
      </vt:variant>
      <vt:variant>
        <vt:lpwstr/>
      </vt:variant>
      <vt:variant>
        <vt:i4>1900616</vt:i4>
      </vt:variant>
      <vt:variant>
        <vt:i4>0</vt:i4>
      </vt:variant>
      <vt:variant>
        <vt:i4>0</vt:i4>
      </vt:variant>
      <vt:variant>
        <vt:i4>5</vt:i4>
      </vt:variant>
      <vt:variant>
        <vt:lpwstr>http://www.gotop.com.tw/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函稿</dc:title>
  <dc:subject>Word 97 公文文件　函</dc:subject>
  <dc:creator>Yvonne</dc:creator>
  <cp:keywords/>
  <dc:description/>
  <cp:lastModifiedBy>user</cp:lastModifiedBy>
  <cp:revision>6</cp:revision>
  <cp:lastPrinted>1999-08-04T03:31:00Z</cp:lastPrinted>
  <dcterms:created xsi:type="dcterms:W3CDTF">2014-12-03T08:26:00Z</dcterms:created>
  <dcterms:modified xsi:type="dcterms:W3CDTF">2014-12-04T05:13:00Z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