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8E" w:rsidRPr="0049219E" w:rsidRDefault="0079208E" w:rsidP="00E815B5">
      <w:pPr>
        <w:adjustRightInd w:val="0"/>
        <w:snapToGrid w:val="0"/>
        <w:ind w:leftChars="59" w:left="142"/>
        <w:jc w:val="center"/>
        <w:rPr>
          <w:rFonts w:ascii="標楷體" w:eastAsia="標楷體" w:hAnsi="標楷體"/>
          <w:b/>
          <w:sz w:val="20"/>
          <w:szCs w:val="20"/>
        </w:rPr>
      </w:pPr>
      <w:r w:rsidRPr="0049219E">
        <w:rPr>
          <w:rFonts w:ascii="標楷體" w:eastAsia="標楷體" w:hAnsi="標楷體"/>
          <w:b/>
          <w:noProof/>
          <w:sz w:val="44"/>
          <w:szCs w:val="44"/>
        </w:rPr>
        <w:drawing>
          <wp:inline distT="0" distB="0" distL="0" distR="0">
            <wp:extent cx="3390900" cy="590550"/>
            <wp:effectExtent l="0" t="0" r="0" b="0"/>
            <wp:docPr id="2" name="圖片 2" descr="北護中英校名去背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北護中英校名去背版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8E" w:rsidRPr="0049219E" w:rsidRDefault="0079208E" w:rsidP="0079208E">
      <w:pPr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一○三</w:t>
      </w:r>
      <w:r w:rsidRPr="0049219E">
        <w:rPr>
          <w:rFonts w:ascii="標楷體" w:eastAsia="標楷體" w:hAnsi="標楷體"/>
          <w:b/>
          <w:color w:val="000000"/>
          <w:sz w:val="36"/>
          <w:szCs w:val="36"/>
        </w:rPr>
        <w:t>年度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發展典範科技大學計畫</w:t>
      </w:r>
    </w:p>
    <w:p w:rsidR="0079208E" w:rsidRPr="003946A0" w:rsidRDefault="0079208E" w:rsidP="0079208E">
      <w:pPr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Toc378085884"/>
      <w:r>
        <w:rPr>
          <w:rFonts w:ascii="標楷體" w:eastAsia="標楷體" w:hAnsi="標楷體" w:hint="eastAsia"/>
          <w:b/>
          <w:color w:val="000000"/>
          <w:sz w:val="36"/>
          <w:szCs w:val="36"/>
        </w:rPr>
        <w:t>北區策略聯盟醫護健</w:t>
      </w:r>
      <w:bookmarkEnd w:id="0"/>
      <w:r w:rsidR="007118D7">
        <w:rPr>
          <w:rFonts w:ascii="標楷體" w:eastAsia="標楷體" w:hAnsi="標楷體" w:hint="eastAsia"/>
          <w:b/>
          <w:color w:val="000000"/>
          <w:sz w:val="36"/>
          <w:szCs w:val="36"/>
        </w:rPr>
        <w:t>康工作坊</w:t>
      </w:r>
    </w:p>
    <w:p w:rsidR="00892882" w:rsidRPr="00892882" w:rsidRDefault="00892882" w:rsidP="00892882">
      <w:pPr>
        <w:numPr>
          <w:ilvl w:val="0"/>
          <w:numId w:val="1"/>
        </w:numPr>
        <w:adjustRightInd w:val="0"/>
        <w:snapToGrid w:val="0"/>
        <w:spacing w:line="400" w:lineRule="exact"/>
        <w:ind w:hanging="104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活動目的</w:t>
      </w:r>
      <w:r>
        <w:rPr>
          <w:rFonts w:ascii="標楷體" w:eastAsia="標楷體" w:hAnsi="標楷體" w:hint="eastAsia"/>
          <w:b/>
          <w:bCs/>
          <w:sz w:val="28"/>
          <w:szCs w:val="28"/>
        </w:rPr>
        <w:t>:</w:t>
      </w:r>
    </w:p>
    <w:p w:rsidR="00EE4C0B" w:rsidRDefault="0008504F" w:rsidP="00EE4C0B">
      <w:pPr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="00EE4C0B">
        <w:rPr>
          <w:rFonts w:ascii="標楷體" w:eastAsia="標楷體" w:hAnsi="標楷體" w:hint="eastAsia"/>
          <w:bCs/>
          <w:kern w:val="0"/>
          <w:sz w:val="28"/>
          <w:szCs w:val="28"/>
        </w:rPr>
        <w:t>為有效擴大分享與拓展典範計畫</w:t>
      </w:r>
      <w:r w:rsidR="00EE4C0B">
        <w:rPr>
          <w:rFonts w:ascii="標楷體" w:eastAsia="標楷體" w:hAnsi="標楷體" w:hint="eastAsia"/>
          <w:kern w:val="0"/>
          <w:sz w:val="28"/>
          <w:szCs w:val="28"/>
        </w:rPr>
        <w:t>醫護健康主題</w:t>
      </w:r>
      <w:r w:rsidR="00EE4C0B">
        <w:rPr>
          <w:rFonts w:ascii="標楷體" w:eastAsia="標楷體" w:hAnsi="標楷體" w:hint="eastAsia"/>
          <w:bCs/>
          <w:kern w:val="0"/>
          <w:sz w:val="28"/>
          <w:szCs w:val="28"/>
        </w:rPr>
        <w:t>成效，由北區策略聯盟四校</w:t>
      </w:r>
      <w:r w:rsidR="00EE4C0B">
        <w:rPr>
          <w:rFonts w:ascii="標楷體" w:eastAsia="標楷體" w:hAnsi="標楷體" w:hint="eastAsia"/>
          <w:kern w:val="0"/>
          <w:sz w:val="28"/>
          <w:szCs w:val="28"/>
        </w:rPr>
        <w:t>國立臺灣科技大學、國立</w:t>
      </w:r>
      <w:proofErr w:type="gramStart"/>
      <w:r w:rsidR="00EE4C0B">
        <w:rPr>
          <w:rFonts w:ascii="標楷體" w:eastAsia="標楷體" w:hAnsi="標楷體" w:hint="eastAsia"/>
          <w:kern w:val="0"/>
          <w:sz w:val="28"/>
          <w:szCs w:val="28"/>
        </w:rPr>
        <w:t>臺</w:t>
      </w:r>
      <w:proofErr w:type="gramEnd"/>
      <w:r w:rsidR="00EE4C0B">
        <w:rPr>
          <w:rFonts w:ascii="標楷體" w:eastAsia="標楷體" w:hAnsi="標楷體" w:hint="eastAsia"/>
          <w:kern w:val="0"/>
          <w:sz w:val="28"/>
          <w:szCs w:val="28"/>
        </w:rPr>
        <w:t>北科技大學、龍華科技大學、國立</w:t>
      </w:r>
      <w:proofErr w:type="gramStart"/>
      <w:r w:rsidR="00EE4C0B">
        <w:rPr>
          <w:rFonts w:ascii="標楷體" w:eastAsia="標楷體" w:hAnsi="標楷體" w:hint="eastAsia"/>
          <w:kern w:val="0"/>
          <w:sz w:val="28"/>
          <w:szCs w:val="28"/>
        </w:rPr>
        <w:t>臺</w:t>
      </w:r>
      <w:proofErr w:type="gramEnd"/>
      <w:r w:rsidR="00EE4C0B">
        <w:rPr>
          <w:rFonts w:ascii="標楷體" w:eastAsia="標楷體" w:hAnsi="標楷體" w:hint="eastAsia"/>
          <w:kern w:val="0"/>
          <w:sz w:val="28"/>
          <w:szCs w:val="28"/>
        </w:rPr>
        <w:t>北護理健康大學，就健康照護領域所</w:t>
      </w:r>
      <w:r w:rsidR="0039553C">
        <w:rPr>
          <w:rFonts w:ascii="標楷體" w:eastAsia="標楷體" w:hAnsi="標楷體" w:hint="eastAsia"/>
          <w:bCs/>
          <w:kern w:val="0"/>
          <w:sz w:val="28"/>
          <w:szCs w:val="28"/>
        </w:rPr>
        <w:t>建立之各項醫護健康專利、產官學</w:t>
      </w:r>
      <w:r w:rsidR="007118D7">
        <w:rPr>
          <w:rFonts w:ascii="標楷體" w:eastAsia="標楷體" w:hAnsi="標楷體" w:hint="eastAsia"/>
          <w:bCs/>
          <w:kern w:val="0"/>
          <w:sz w:val="28"/>
          <w:szCs w:val="28"/>
        </w:rPr>
        <w:t>醫護領域</w:t>
      </w:r>
      <w:r w:rsidR="00EE4C0B">
        <w:rPr>
          <w:rFonts w:ascii="標楷體" w:eastAsia="標楷體" w:hAnsi="標楷體" w:hint="eastAsia"/>
          <w:bCs/>
          <w:kern w:val="0"/>
          <w:sz w:val="28"/>
          <w:szCs w:val="28"/>
        </w:rPr>
        <w:t>資源、醫療照護人才培育媒合系統、醫療照護產業育成經驗等，透過本次研討會，邀請學界、政府機構與業界共同與會，一方面將現有四校成果分享與其他學術機構，</w:t>
      </w:r>
      <w:r w:rsidR="00EE4C0B">
        <w:rPr>
          <w:rFonts w:ascii="標楷體" w:eastAsia="標楷體" w:hAnsi="標楷體" w:hint="eastAsia"/>
          <w:kern w:val="0"/>
          <w:sz w:val="28"/>
          <w:szCs w:val="28"/>
        </w:rPr>
        <w:t>有效達成典範移轉及計畫效益擴散，帶領北區跨校策略聯盟等十七校，共同提升技職教育品質</w:t>
      </w:r>
      <w:r w:rsidR="00EE4C0B">
        <w:rPr>
          <w:rFonts w:ascii="標楷體" w:eastAsia="標楷體" w:hAnsi="標楷體" w:hint="eastAsia"/>
          <w:bCs/>
          <w:kern w:val="0"/>
          <w:sz w:val="28"/>
          <w:szCs w:val="28"/>
        </w:rPr>
        <w:t>。同時，藉此建立產官學聯盟合作團隊，並將學術機構現行於醫療健康照護領域專利分享與產業，亦藉此提升醫療健康照護專立商品化機會，並提高學術於醫療健康照護領域專利研發之可用性，將學術與產業透過合作，提升健康照護產業發展。</w:t>
      </w:r>
    </w:p>
    <w:p w:rsidR="0079208E" w:rsidRPr="00EA2F6F" w:rsidRDefault="0079208E" w:rsidP="00892882">
      <w:pPr>
        <w:adjustRightInd w:val="0"/>
        <w:snapToGrid w:val="0"/>
        <w:spacing w:line="400" w:lineRule="exact"/>
        <w:rPr>
          <w:rFonts w:ascii="標楷體" w:eastAsia="標楷體" w:hAnsi="標楷體"/>
          <w:bCs/>
          <w:sz w:val="28"/>
          <w:szCs w:val="28"/>
        </w:rPr>
      </w:pPr>
    </w:p>
    <w:p w:rsidR="0079208E" w:rsidRDefault="0079208E" w:rsidP="00945DA0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sz w:val="28"/>
          <w:szCs w:val="28"/>
        </w:rPr>
      </w:pPr>
      <w:r w:rsidRPr="00D73233">
        <w:rPr>
          <w:rFonts w:ascii="標楷體" w:eastAsia="標楷體" w:hAnsi="標楷體"/>
          <w:b/>
          <w:sz w:val="28"/>
          <w:szCs w:val="28"/>
        </w:rPr>
        <w:t>指導單位</w:t>
      </w:r>
      <w:r w:rsidRPr="00D73233">
        <w:rPr>
          <w:rFonts w:ascii="標楷體" w:eastAsia="標楷體" w:hAnsi="標楷體"/>
          <w:sz w:val="28"/>
          <w:szCs w:val="28"/>
        </w:rPr>
        <w:t>：</w:t>
      </w:r>
      <w:r w:rsidR="008F5638">
        <w:rPr>
          <w:rFonts w:ascii="標楷體" w:eastAsia="標楷體" w:hAnsi="標楷體" w:hint="eastAsia"/>
          <w:sz w:val="28"/>
          <w:szCs w:val="28"/>
        </w:rPr>
        <w:t>教育部</w:t>
      </w:r>
    </w:p>
    <w:p w:rsidR="0079208E" w:rsidRPr="00D73233" w:rsidRDefault="0079208E" w:rsidP="00E815B5">
      <w:pPr>
        <w:numPr>
          <w:ilvl w:val="0"/>
          <w:numId w:val="1"/>
        </w:numPr>
        <w:adjustRightInd w:val="0"/>
        <w:snapToGrid w:val="0"/>
        <w:spacing w:line="400" w:lineRule="exact"/>
        <w:ind w:left="284" w:hanging="284"/>
        <w:rPr>
          <w:rFonts w:ascii="標楷體" w:eastAsia="標楷體" w:hAnsi="標楷體"/>
          <w:sz w:val="28"/>
          <w:szCs w:val="28"/>
        </w:rPr>
      </w:pPr>
      <w:r w:rsidRPr="00D73233">
        <w:rPr>
          <w:rFonts w:ascii="標楷體" w:eastAsia="標楷體" w:hAnsi="標楷體" w:hint="eastAsia"/>
          <w:b/>
          <w:sz w:val="28"/>
          <w:szCs w:val="28"/>
        </w:rPr>
        <w:t>主</w:t>
      </w:r>
      <w:r w:rsidRPr="00D73233">
        <w:rPr>
          <w:rFonts w:ascii="標楷體" w:eastAsia="標楷體" w:hAnsi="標楷體"/>
          <w:b/>
          <w:sz w:val="28"/>
          <w:szCs w:val="28"/>
        </w:rPr>
        <w:t>辦單位</w:t>
      </w:r>
      <w:r w:rsidRPr="00D73233">
        <w:rPr>
          <w:rFonts w:ascii="標楷體" w:eastAsia="標楷體" w:hAnsi="標楷體"/>
          <w:sz w:val="28"/>
          <w:szCs w:val="28"/>
        </w:rPr>
        <w:t>：</w:t>
      </w:r>
      <w:r w:rsidR="00703465">
        <w:rPr>
          <w:rFonts w:ascii="標楷體" w:eastAsia="標楷體" w:hAnsi="標楷體" w:hint="eastAsia"/>
          <w:sz w:val="28"/>
          <w:szCs w:val="28"/>
        </w:rPr>
        <w:t>國立</w:t>
      </w:r>
      <w:proofErr w:type="gramStart"/>
      <w:r w:rsidR="00703465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703465">
        <w:rPr>
          <w:rFonts w:ascii="標楷體" w:eastAsia="標楷體" w:hAnsi="標楷體" w:hint="eastAsia"/>
          <w:sz w:val="28"/>
          <w:szCs w:val="28"/>
        </w:rPr>
        <w:t>北護理健康大學</w:t>
      </w:r>
      <w:r w:rsidR="005D500E" w:rsidRPr="005D500E">
        <w:rPr>
          <w:rFonts w:ascii="標楷體" w:eastAsia="標楷體" w:hAnsi="標楷體" w:hint="eastAsia"/>
          <w:sz w:val="28"/>
          <w:szCs w:val="28"/>
        </w:rPr>
        <w:t>(台北市北投區明德路365號)</w:t>
      </w:r>
    </w:p>
    <w:p w:rsidR="0079208E" w:rsidRPr="001D0DF2" w:rsidRDefault="0079208E" w:rsidP="00857339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49219E">
        <w:rPr>
          <w:rFonts w:ascii="標楷體" w:eastAsia="標楷體" w:hAnsi="標楷體" w:hint="eastAsia"/>
          <w:b/>
          <w:sz w:val="28"/>
          <w:szCs w:val="28"/>
        </w:rPr>
        <w:t>協辦單位：</w:t>
      </w:r>
      <w:r w:rsidR="00703465" w:rsidRPr="00857339">
        <w:rPr>
          <w:rFonts w:ascii="標楷體" w:eastAsia="標楷體" w:hAnsi="標楷體" w:hint="eastAsia"/>
          <w:sz w:val="28"/>
          <w:szCs w:val="28"/>
        </w:rPr>
        <w:t>國立臺灣科技大學、國立</w:t>
      </w:r>
      <w:proofErr w:type="gramStart"/>
      <w:r w:rsidR="00703465" w:rsidRPr="00857339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703465" w:rsidRPr="00857339">
        <w:rPr>
          <w:rFonts w:ascii="標楷體" w:eastAsia="標楷體" w:hAnsi="標楷體" w:hint="eastAsia"/>
          <w:sz w:val="28"/>
          <w:szCs w:val="28"/>
        </w:rPr>
        <w:t>北科技大學、龍華科技大學</w:t>
      </w:r>
    </w:p>
    <w:p w:rsidR="009473E0" w:rsidRPr="009473E0" w:rsidRDefault="001D0DF2" w:rsidP="009473E0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日    期: 103年9月5日(五)</w:t>
      </w:r>
    </w:p>
    <w:p w:rsidR="0079208E" w:rsidRPr="00857339" w:rsidRDefault="00B4592A" w:rsidP="00857339">
      <w:pPr>
        <w:numPr>
          <w:ilvl w:val="0"/>
          <w:numId w:val="1"/>
        </w:numPr>
        <w:adjustRightInd w:val="0"/>
        <w:snapToGrid w:val="0"/>
        <w:spacing w:line="400" w:lineRule="exact"/>
        <w:ind w:left="0" w:firstLine="1"/>
        <w:rPr>
          <w:rFonts w:ascii="標楷體" w:eastAsia="標楷體" w:hAnsi="標楷體"/>
          <w:b/>
          <w:sz w:val="28"/>
          <w:szCs w:val="28"/>
        </w:rPr>
      </w:pPr>
      <w:r w:rsidRPr="00857339">
        <w:rPr>
          <w:rFonts w:ascii="標楷體" w:eastAsia="標楷體" w:hAnsi="標楷體" w:hint="eastAsia"/>
          <w:b/>
          <w:sz w:val="28"/>
          <w:szCs w:val="28"/>
        </w:rPr>
        <w:t>議程</w:t>
      </w:r>
      <w:r w:rsidR="0079208E" w:rsidRPr="00857339">
        <w:rPr>
          <w:rFonts w:ascii="標楷體" w:eastAsia="標楷體" w:hAnsi="標楷體"/>
          <w:b/>
          <w:sz w:val="28"/>
          <w:szCs w:val="28"/>
        </w:rPr>
        <w:t>：</w:t>
      </w:r>
    </w:p>
    <w:tbl>
      <w:tblPr>
        <w:tblW w:w="10167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6"/>
        <w:gridCol w:w="586"/>
        <w:gridCol w:w="5345"/>
        <w:gridCol w:w="2290"/>
      </w:tblGrid>
      <w:tr w:rsidR="003F6362" w:rsidRPr="003A0484" w:rsidTr="00953DC4">
        <w:trPr>
          <w:trHeight w:val="800"/>
          <w:jc w:val="center"/>
        </w:trPr>
        <w:tc>
          <w:tcPr>
            <w:tcW w:w="1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3F6362" w:rsidRPr="003A0484" w:rsidRDefault="003F6362" w:rsidP="00953DC4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A0484">
              <w:rPr>
                <w:rFonts w:ascii="Times New Roman" w:eastAsia="標楷體" w:hAnsi="標楷體" w:cs="Times New Roman"/>
                <w:b/>
                <w:szCs w:val="24"/>
              </w:rPr>
              <w:t>時間</w:t>
            </w:r>
          </w:p>
        </w:tc>
        <w:tc>
          <w:tcPr>
            <w:tcW w:w="593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A0484">
              <w:rPr>
                <w:rFonts w:ascii="Times New Roman" w:eastAsia="標楷體" w:hAnsi="標楷體" w:cs="Times New Roman"/>
                <w:b/>
                <w:szCs w:val="24"/>
              </w:rPr>
              <w:t>說明</w:t>
            </w:r>
          </w:p>
        </w:tc>
        <w:tc>
          <w:tcPr>
            <w:tcW w:w="22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A0484">
              <w:rPr>
                <w:rFonts w:ascii="Times New Roman" w:eastAsia="標楷體" w:hAnsi="標楷體" w:cs="Times New Roman"/>
                <w:b/>
                <w:szCs w:val="24"/>
              </w:rPr>
              <w:t>地點</w:t>
            </w:r>
          </w:p>
        </w:tc>
      </w:tr>
      <w:tr w:rsidR="003F6362" w:rsidRPr="003A0484" w:rsidTr="00953DC4">
        <w:trPr>
          <w:trHeight w:val="800"/>
          <w:jc w:val="center"/>
        </w:trPr>
        <w:tc>
          <w:tcPr>
            <w:tcW w:w="194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8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3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0-0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9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0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5931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A0484">
              <w:rPr>
                <w:rFonts w:ascii="Times New Roman" w:eastAsia="標楷體" w:hAnsi="標楷體" w:cs="Times New Roman"/>
                <w:sz w:val="28"/>
                <w:szCs w:val="24"/>
              </w:rPr>
              <w:t>來賓報到及迎賓</w:t>
            </w:r>
          </w:p>
        </w:tc>
        <w:tc>
          <w:tcPr>
            <w:tcW w:w="229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>親仁樓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>B118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>教室</w:t>
            </w:r>
          </w:p>
        </w:tc>
      </w:tr>
      <w:tr w:rsidR="003F6362" w:rsidRPr="003A0484" w:rsidTr="00953DC4">
        <w:trPr>
          <w:trHeight w:val="800"/>
          <w:jc w:val="center"/>
        </w:trPr>
        <w:tc>
          <w:tcPr>
            <w:tcW w:w="1946" w:type="dxa"/>
            <w:tcBorders>
              <w:left w:val="single" w:sz="12" w:space="0" w:color="auto"/>
            </w:tcBorders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09: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00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-09: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10</w:t>
            </w:r>
          </w:p>
        </w:tc>
        <w:tc>
          <w:tcPr>
            <w:tcW w:w="5931" w:type="dxa"/>
            <w:gridSpan w:val="2"/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4"/>
              </w:rPr>
              <w:t>介紹貴賓</w:t>
            </w:r>
          </w:p>
        </w:tc>
        <w:tc>
          <w:tcPr>
            <w:tcW w:w="22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F6362" w:rsidRPr="003A0484" w:rsidRDefault="003F6362" w:rsidP="00953DC4">
            <w:pPr>
              <w:snapToGrid w:val="0"/>
              <w:spacing w:line="400" w:lineRule="exact"/>
              <w:ind w:left="280" w:hangingChars="100" w:hanging="28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3F6362" w:rsidRPr="003A0484" w:rsidTr="00953DC4">
        <w:trPr>
          <w:trHeight w:val="800"/>
          <w:jc w:val="center"/>
        </w:trPr>
        <w:tc>
          <w:tcPr>
            <w:tcW w:w="1946" w:type="dxa"/>
            <w:tcBorders>
              <w:left w:val="single" w:sz="12" w:space="0" w:color="auto"/>
            </w:tcBorders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>09:1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0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-09:30</w:t>
            </w:r>
          </w:p>
        </w:tc>
        <w:tc>
          <w:tcPr>
            <w:tcW w:w="5931" w:type="dxa"/>
            <w:gridSpan w:val="2"/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A0484">
              <w:rPr>
                <w:rFonts w:ascii="Times New Roman" w:eastAsia="標楷體" w:hAnsi="標楷體" w:cs="Times New Roman"/>
                <w:sz w:val="28"/>
                <w:szCs w:val="24"/>
              </w:rPr>
              <w:t>貴賓致詞</w:t>
            </w:r>
          </w:p>
        </w:tc>
        <w:tc>
          <w:tcPr>
            <w:tcW w:w="22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F6362" w:rsidRPr="003A0484" w:rsidRDefault="003F6362" w:rsidP="00953DC4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</w:p>
        </w:tc>
      </w:tr>
      <w:tr w:rsidR="003F6362" w:rsidRPr="003A0484" w:rsidTr="00953DC4">
        <w:trPr>
          <w:trHeight w:val="800"/>
          <w:jc w:val="center"/>
        </w:trPr>
        <w:tc>
          <w:tcPr>
            <w:tcW w:w="194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09:30-09:50</w:t>
            </w:r>
          </w:p>
        </w:tc>
        <w:tc>
          <w:tcPr>
            <w:tcW w:w="5931" w:type="dxa"/>
            <w:gridSpan w:val="2"/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sz w:val="28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4"/>
              </w:rPr>
              <w:t>校長致詞</w:t>
            </w:r>
          </w:p>
        </w:tc>
        <w:tc>
          <w:tcPr>
            <w:tcW w:w="22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b/>
                <w:sz w:val="28"/>
                <w:szCs w:val="24"/>
              </w:rPr>
            </w:pPr>
          </w:p>
        </w:tc>
      </w:tr>
      <w:tr w:rsidR="003F6362" w:rsidRPr="003A0484" w:rsidTr="00953DC4">
        <w:trPr>
          <w:trHeight w:val="800"/>
          <w:jc w:val="center"/>
        </w:trPr>
        <w:tc>
          <w:tcPr>
            <w:tcW w:w="194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9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50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-1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0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20</w:t>
            </w:r>
          </w:p>
        </w:tc>
        <w:tc>
          <w:tcPr>
            <w:tcW w:w="586" w:type="dxa"/>
            <w:vMerge w:val="restart"/>
            <w:vAlign w:val="center"/>
          </w:tcPr>
          <w:p w:rsidR="009C5D44" w:rsidRDefault="009C5D44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sz w:val="28"/>
                <w:szCs w:val="24"/>
              </w:rPr>
            </w:pPr>
          </w:p>
          <w:p w:rsidR="009C5D44" w:rsidRDefault="009C5D44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sz w:val="28"/>
                <w:szCs w:val="24"/>
              </w:rPr>
            </w:pPr>
          </w:p>
          <w:p w:rsidR="009C5D44" w:rsidRDefault="003F6362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sz w:val="28"/>
                <w:szCs w:val="24"/>
              </w:rPr>
            </w:pPr>
            <w:r w:rsidRPr="009C5D44">
              <w:rPr>
                <w:rFonts w:ascii="Times New Roman" w:eastAsia="標楷體" w:hAnsi="標楷體" w:cs="Times New Roman" w:hint="eastAsia"/>
                <w:sz w:val="28"/>
                <w:szCs w:val="24"/>
              </w:rPr>
              <w:t>專</w:t>
            </w:r>
          </w:p>
          <w:p w:rsidR="009C5D44" w:rsidRDefault="009C5D44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sz w:val="28"/>
                <w:szCs w:val="24"/>
              </w:rPr>
            </w:pPr>
          </w:p>
          <w:p w:rsidR="009C5D44" w:rsidRDefault="003F6362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sz w:val="28"/>
                <w:szCs w:val="24"/>
              </w:rPr>
            </w:pPr>
            <w:r w:rsidRPr="009C5D44">
              <w:rPr>
                <w:rFonts w:ascii="Times New Roman" w:eastAsia="標楷體" w:hAnsi="標楷體" w:cs="Times New Roman" w:hint="eastAsia"/>
                <w:sz w:val="28"/>
                <w:szCs w:val="24"/>
              </w:rPr>
              <w:t>題</w:t>
            </w:r>
          </w:p>
          <w:p w:rsidR="009C5D44" w:rsidRDefault="009C5D44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sz w:val="28"/>
                <w:szCs w:val="24"/>
              </w:rPr>
            </w:pPr>
          </w:p>
          <w:p w:rsidR="009C5D44" w:rsidRDefault="009C5D44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sz w:val="28"/>
                <w:szCs w:val="24"/>
              </w:rPr>
            </w:pPr>
          </w:p>
          <w:p w:rsidR="009C5D44" w:rsidRDefault="003F6362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sz w:val="28"/>
                <w:szCs w:val="24"/>
              </w:rPr>
            </w:pPr>
            <w:r w:rsidRPr="009C5D44">
              <w:rPr>
                <w:rFonts w:ascii="Times New Roman" w:eastAsia="標楷體" w:hAnsi="標楷體" w:cs="Times New Roman" w:hint="eastAsia"/>
                <w:sz w:val="28"/>
                <w:szCs w:val="24"/>
              </w:rPr>
              <w:t>演</w:t>
            </w:r>
          </w:p>
          <w:p w:rsidR="009C5D44" w:rsidRDefault="009C5D44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sz w:val="28"/>
                <w:szCs w:val="24"/>
              </w:rPr>
            </w:pPr>
          </w:p>
          <w:p w:rsidR="003F6362" w:rsidRPr="009C5D44" w:rsidRDefault="003F6362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sz w:val="28"/>
                <w:szCs w:val="24"/>
              </w:rPr>
            </w:pPr>
            <w:r w:rsidRPr="009C5D44">
              <w:rPr>
                <w:rFonts w:ascii="Times New Roman" w:eastAsia="標楷體" w:hAnsi="標楷體" w:cs="Times New Roman" w:hint="eastAsia"/>
                <w:sz w:val="28"/>
                <w:szCs w:val="24"/>
              </w:rPr>
              <w:t>講</w:t>
            </w:r>
          </w:p>
        </w:tc>
        <w:tc>
          <w:tcPr>
            <w:tcW w:w="5345" w:type="dxa"/>
          </w:tcPr>
          <w:p w:rsidR="003F6362" w:rsidRDefault="003F6362" w:rsidP="00953DC4">
            <w:pPr>
              <w:spacing w:line="400" w:lineRule="exact"/>
              <w:rPr>
                <w:rFonts w:ascii="Times New Roman" w:eastAsia="標楷體" w:hAnsi="標楷體" w:cs="Times New Roman"/>
                <w:sz w:val="28"/>
                <w:szCs w:val="24"/>
              </w:rPr>
            </w:pPr>
            <w:r w:rsidRPr="00B90947">
              <w:rPr>
                <w:rFonts w:ascii="Times New Roman" w:eastAsia="標楷體" w:hAnsi="標楷體" w:cs="Times New Roman" w:hint="eastAsia"/>
                <w:sz w:val="28"/>
                <w:szCs w:val="24"/>
              </w:rPr>
              <w:lastRenderedPageBreak/>
              <w:t>國立</w:t>
            </w:r>
            <w:proofErr w:type="gramStart"/>
            <w:r w:rsidRPr="00B90947">
              <w:rPr>
                <w:rFonts w:ascii="Times New Roman" w:eastAsia="標楷體" w:hAnsi="標楷體" w:cs="Times New Roman" w:hint="eastAsia"/>
                <w:sz w:val="28"/>
                <w:szCs w:val="24"/>
              </w:rPr>
              <w:t>臺</w:t>
            </w:r>
            <w:proofErr w:type="gramEnd"/>
            <w:r w:rsidRPr="00B90947">
              <w:rPr>
                <w:rFonts w:ascii="Times New Roman" w:eastAsia="標楷體" w:hAnsi="標楷體" w:cs="Times New Roman" w:hint="eastAsia"/>
                <w:sz w:val="28"/>
                <w:szCs w:val="24"/>
              </w:rPr>
              <w:t>北護理健康大學</w:t>
            </w:r>
            <w:r w:rsidRPr="00B90947">
              <w:rPr>
                <w:rFonts w:ascii="Times New Roman" w:eastAsia="標楷體" w:hAnsi="標楷體" w:cs="Times New Roman" w:hint="eastAsia"/>
                <w:sz w:val="28"/>
                <w:szCs w:val="24"/>
              </w:rPr>
              <w:t xml:space="preserve"> </w:t>
            </w:r>
          </w:p>
          <w:p w:rsidR="003F6362" w:rsidRDefault="003F6362" w:rsidP="00953DC4">
            <w:pPr>
              <w:spacing w:line="400" w:lineRule="exact"/>
              <w:rPr>
                <w:rFonts w:ascii="Times New Roman" w:eastAsia="標楷體" w:hAnsi="標楷體" w:cs="Times New Roman"/>
                <w:b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b/>
                <w:szCs w:val="24"/>
              </w:rPr>
              <w:t>主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講者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: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研發處</w:t>
            </w:r>
            <w:r w:rsidR="00AA3EA6">
              <w:rPr>
                <w:rFonts w:ascii="Times New Roman" w:eastAsia="標楷體" w:hAnsi="標楷體" w:cs="Times New Roman" w:hint="eastAsia"/>
                <w:b/>
                <w:szCs w:val="24"/>
              </w:rPr>
              <w:t>-</w:t>
            </w:r>
            <w:r w:rsidR="00AA3EA6" w:rsidRPr="00AA3EA6">
              <w:rPr>
                <w:rFonts w:ascii="Times New Roman" w:eastAsia="標楷體" w:hAnsi="標楷體" w:cs="Times New Roman" w:hint="eastAsia"/>
                <w:b/>
                <w:szCs w:val="24"/>
              </w:rPr>
              <w:t>吳淑芳副教授暨研發長</w:t>
            </w:r>
          </w:p>
          <w:p w:rsidR="001A6EF1" w:rsidRPr="001A6EF1" w:rsidRDefault="00AB1C8A" w:rsidP="001A6EF1">
            <w:pPr>
              <w:spacing w:line="400" w:lineRule="exact"/>
              <w:rPr>
                <w:rFonts w:ascii="Times New Roman" w:eastAsia="標楷體" w:hAnsi="標楷體" w:cs="Times New Roman"/>
                <w:b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b/>
                <w:szCs w:val="24"/>
              </w:rPr>
              <w:t>主題</w:t>
            </w:r>
            <w:r>
              <w:rPr>
                <w:rFonts w:ascii="Times New Roman" w:eastAsia="標楷體" w:hAnsi="標楷體" w:cs="Times New Roman" w:hint="eastAsia"/>
                <w:b/>
                <w:szCs w:val="24"/>
              </w:rPr>
              <w:t>:</w:t>
            </w:r>
            <w:r w:rsidR="001A6EF1">
              <w:rPr>
                <w:rFonts w:hint="eastAsia"/>
              </w:rPr>
              <w:t xml:space="preserve"> </w:t>
            </w:r>
            <w:r w:rsidR="001A6EF1" w:rsidRPr="001A6EF1">
              <w:rPr>
                <w:rFonts w:ascii="Times New Roman" w:eastAsia="標楷體" w:hAnsi="標楷體" w:cs="Times New Roman" w:hint="eastAsia"/>
                <w:b/>
                <w:szCs w:val="24"/>
              </w:rPr>
              <w:t>北區策略聯盟於健康照護領域合作經驗</w:t>
            </w:r>
          </w:p>
          <w:p w:rsidR="00AB1C8A" w:rsidRPr="00B90947" w:rsidRDefault="001A6EF1" w:rsidP="001A6EF1">
            <w:pPr>
              <w:spacing w:line="400" w:lineRule="exact"/>
              <w:rPr>
                <w:rFonts w:ascii="Times New Roman" w:eastAsia="標楷體" w:hAnsi="標楷體" w:cs="Times New Roman"/>
                <w:sz w:val="28"/>
                <w:szCs w:val="24"/>
              </w:rPr>
            </w:pPr>
            <w:r w:rsidRPr="001A6EF1">
              <w:rPr>
                <w:rFonts w:ascii="Times New Roman" w:eastAsia="標楷體" w:hAnsi="標楷體" w:cs="Times New Roman" w:hint="eastAsia"/>
                <w:b/>
                <w:szCs w:val="24"/>
              </w:rPr>
              <w:t>----</w:t>
            </w:r>
            <w:r w:rsidRPr="001A6EF1">
              <w:rPr>
                <w:rFonts w:ascii="Times New Roman" w:eastAsia="標楷體" w:hAnsi="標楷體" w:cs="Times New Roman" w:hint="eastAsia"/>
                <w:b/>
                <w:szCs w:val="24"/>
              </w:rPr>
              <w:t>以北護為例</w:t>
            </w:r>
          </w:p>
        </w:tc>
        <w:tc>
          <w:tcPr>
            <w:tcW w:w="22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b/>
                <w:sz w:val="28"/>
                <w:szCs w:val="24"/>
              </w:rPr>
            </w:pPr>
          </w:p>
        </w:tc>
      </w:tr>
      <w:tr w:rsidR="003F6362" w:rsidRPr="003A0484" w:rsidTr="00953DC4">
        <w:trPr>
          <w:trHeight w:val="800"/>
          <w:jc w:val="center"/>
        </w:trPr>
        <w:tc>
          <w:tcPr>
            <w:tcW w:w="194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10: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20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-1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0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50</w:t>
            </w:r>
          </w:p>
        </w:tc>
        <w:tc>
          <w:tcPr>
            <w:tcW w:w="586" w:type="dxa"/>
            <w:vMerge/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sz w:val="28"/>
                <w:szCs w:val="24"/>
              </w:rPr>
            </w:pPr>
          </w:p>
        </w:tc>
        <w:tc>
          <w:tcPr>
            <w:tcW w:w="5345" w:type="dxa"/>
          </w:tcPr>
          <w:p w:rsidR="003F6362" w:rsidRDefault="003F6362" w:rsidP="00953DC4">
            <w:pPr>
              <w:spacing w:line="400" w:lineRule="exact"/>
              <w:rPr>
                <w:rFonts w:ascii="Times New Roman" w:eastAsia="標楷體" w:hAnsi="標楷體" w:cs="Times New Roman"/>
                <w:sz w:val="28"/>
                <w:szCs w:val="24"/>
              </w:rPr>
            </w:pPr>
            <w:r w:rsidRPr="00B90947">
              <w:rPr>
                <w:rFonts w:ascii="Times New Roman" w:eastAsia="標楷體" w:hAnsi="標楷體" w:cs="Times New Roman" w:hint="eastAsia"/>
                <w:sz w:val="28"/>
                <w:szCs w:val="24"/>
              </w:rPr>
              <w:t>國立臺灣科技大學</w:t>
            </w:r>
            <w:r w:rsidRPr="00B90947">
              <w:rPr>
                <w:rFonts w:ascii="Times New Roman" w:eastAsia="標楷體" w:hAnsi="標楷體" w:cs="Times New Roman" w:hint="eastAsia"/>
                <w:sz w:val="28"/>
                <w:szCs w:val="24"/>
              </w:rPr>
              <w:t xml:space="preserve">  </w:t>
            </w:r>
          </w:p>
          <w:p w:rsidR="003F6362" w:rsidRPr="00192121" w:rsidRDefault="003F6362" w:rsidP="00953DC4">
            <w:pPr>
              <w:spacing w:line="400" w:lineRule="exact"/>
              <w:rPr>
                <w:rFonts w:ascii="Times New Roman" w:eastAsia="標楷體" w:hAnsi="標楷體" w:cs="Times New Roman"/>
                <w:b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b/>
                <w:szCs w:val="24"/>
              </w:rPr>
              <w:t>主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講者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: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醫學工程研究所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-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林上智助理教授</w:t>
            </w:r>
          </w:p>
          <w:p w:rsidR="003F6362" w:rsidRPr="00B90947" w:rsidRDefault="003F6362" w:rsidP="00953DC4">
            <w:pPr>
              <w:spacing w:line="400" w:lineRule="exact"/>
              <w:rPr>
                <w:rFonts w:ascii="Times New Roman" w:eastAsia="標楷體" w:hAnsi="標楷體" w:cs="Times New Roman"/>
                <w:sz w:val="28"/>
                <w:szCs w:val="24"/>
              </w:rPr>
            </w:pP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lastRenderedPageBreak/>
              <w:t>主題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: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手術與輔具</w:t>
            </w:r>
            <w:proofErr w:type="gramStart"/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醫材技轉商化</w:t>
            </w:r>
            <w:proofErr w:type="gramEnd"/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經驗分享</w:t>
            </w:r>
          </w:p>
        </w:tc>
        <w:tc>
          <w:tcPr>
            <w:tcW w:w="22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b/>
                <w:sz w:val="28"/>
                <w:szCs w:val="24"/>
              </w:rPr>
            </w:pPr>
          </w:p>
        </w:tc>
      </w:tr>
      <w:tr w:rsidR="003F6362" w:rsidRPr="003A0484" w:rsidTr="00953DC4">
        <w:trPr>
          <w:trHeight w:val="800"/>
          <w:jc w:val="center"/>
        </w:trPr>
        <w:tc>
          <w:tcPr>
            <w:tcW w:w="194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lastRenderedPageBreak/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0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50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-1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1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20</w:t>
            </w:r>
          </w:p>
        </w:tc>
        <w:tc>
          <w:tcPr>
            <w:tcW w:w="586" w:type="dxa"/>
            <w:vMerge/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sz w:val="28"/>
                <w:szCs w:val="24"/>
              </w:rPr>
            </w:pPr>
          </w:p>
        </w:tc>
        <w:tc>
          <w:tcPr>
            <w:tcW w:w="5345" w:type="dxa"/>
          </w:tcPr>
          <w:p w:rsidR="003F6362" w:rsidRDefault="003F6362" w:rsidP="00953DC4">
            <w:pPr>
              <w:spacing w:line="400" w:lineRule="exact"/>
              <w:rPr>
                <w:rFonts w:ascii="Times New Roman" w:eastAsia="標楷體" w:hAnsi="標楷體" w:cs="Times New Roman"/>
                <w:sz w:val="28"/>
                <w:szCs w:val="24"/>
              </w:rPr>
            </w:pPr>
            <w:r w:rsidRPr="00B90947">
              <w:rPr>
                <w:rFonts w:ascii="Times New Roman" w:eastAsia="標楷體" w:hAnsi="標楷體" w:cs="Times New Roman" w:hint="eastAsia"/>
                <w:sz w:val="28"/>
                <w:szCs w:val="24"/>
              </w:rPr>
              <w:t>國立</w:t>
            </w:r>
            <w:proofErr w:type="gramStart"/>
            <w:r w:rsidRPr="00B90947">
              <w:rPr>
                <w:rFonts w:ascii="Times New Roman" w:eastAsia="標楷體" w:hAnsi="標楷體" w:cs="Times New Roman" w:hint="eastAsia"/>
                <w:sz w:val="28"/>
                <w:szCs w:val="24"/>
              </w:rPr>
              <w:t>臺</w:t>
            </w:r>
            <w:proofErr w:type="gramEnd"/>
            <w:r w:rsidRPr="00B90947">
              <w:rPr>
                <w:rFonts w:ascii="Times New Roman" w:eastAsia="標楷體" w:hAnsi="標楷體" w:cs="Times New Roman" w:hint="eastAsia"/>
                <w:sz w:val="28"/>
                <w:szCs w:val="24"/>
              </w:rPr>
              <w:t>北科技大學</w:t>
            </w:r>
            <w:r w:rsidRPr="00B90947">
              <w:rPr>
                <w:rFonts w:ascii="Times New Roman" w:eastAsia="標楷體" w:hAnsi="標楷體" w:cs="Times New Roman" w:hint="eastAsia"/>
                <w:sz w:val="28"/>
                <w:szCs w:val="24"/>
              </w:rPr>
              <w:t xml:space="preserve">  </w:t>
            </w:r>
          </w:p>
          <w:p w:rsidR="003F6362" w:rsidRPr="00192121" w:rsidRDefault="003F6362" w:rsidP="00953DC4">
            <w:pPr>
              <w:spacing w:line="400" w:lineRule="exact"/>
              <w:rPr>
                <w:rFonts w:ascii="Times New Roman" w:eastAsia="標楷體" w:hAnsi="標楷體" w:cs="Times New Roman"/>
                <w:b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b/>
                <w:szCs w:val="24"/>
              </w:rPr>
              <w:t>主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講者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: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創新設計研究所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-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黃子坤教授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 xml:space="preserve"> </w:t>
            </w:r>
          </w:p>
          <w:p w:rsidR="003F6362" w:rsidRPr="00B90947" w:rsidRDefault="003F6362" w:rsidP="00953DC4">
            <w:pPr>
              <w:spacing w:line="400" w:lineRule="exact"/>
              <w:rPr>
                <w:rFonts w:ascii="Times New Roman" w:eastAsia="標楷體" w:hAnsi="標楷體" w:cs="Times New Roman"/>
                <w:sz w:val="28"/>
                <w:szCs w:val="24"/>
              </w:rPr>
            </w:pP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主題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: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以使用者導向設計（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user centered design</w:t>
            </w:r>
            <w:r w:rsidRPr="00192121">
              <w:rPr>
                <w:rFonts w:ascii="Times New Roman" w:eastAsia="標楷體" w:hAnsi="標楷體" w:cs="Times New Roman" w:hint="eastAsia"/>
                <w:b/>
                <w:szCs w:val="24"/>
              </w:rPr>
              <w:t>）改善醫療照護之品質</w:t>
            </w:r>
          </w:p>
        </w:tc>
        <w:tc>
          <w:tcPr>
            <w:tcW w:w="22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b/>
                <w:sz w:val="28"/>
                <w:szCs w:val="24"/>
              </w:rPr>
            </w:pPr>
          </w:p>
        </w:tc>
      </w:tr>
      <w:tr w:rsidR="003F6362" w:rsidRPr="003A0484" w:rsidTr="00953DC4">
        <w:trPr>
          <w:trHeight w:val="800"/>
          <w:jc w:val="center"/>
        </w:trPr>
        <w:tc>
          <w:tcPr>
            <w:tcW w:w="1946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1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20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-1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1</w:t>
            </w: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50</w:t>
            </w:r>
          </w:p>
        </w:tc>
        <w:tc>
          <w:tcPr>
            <w:tcW w:w="586" w:type="dxa"/>
            <w:vMerge/>
            <w:tcBorders>
              <w:bottom w:val="single" w:sz="8" w:space="0" w:color="auto"/>
            </w:tcBorders>
            <w:vAlign w:val="center"/>
          </w:tcPr>
          <w:p w:rsidR="003F6362" w:rsidRPr="003A0484" w:rsidRDefault="003F6362" w:rsidP="00953DC4">
            <w:pPr>
              <w:spacing w:line="400" w:lineRule="exact"/>
              <w:ind w:leftChars="-38" w:left="108" w:hangingChars="71" w:hanging="199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5345" w:type="dxa"/>
            <w:tcBorders>
              <w:bottom w:val="single" w:sz="8" w:space="0" w:color="auto"/>
            </w:tcBorders>
          </w:tcPr>
          <w:p w:rsidR="00AA3EA6" w:rsidRDefault="00AA3EA6" w:rsidP="00AA3EA6">
            <w:pPr>
              <w:spacing w:line="400" w:lineRule="exact"/>
              <w:rPr>
                <w:rFonts w:ascii="Times New Roman" w:eastAsia="標楷體" w:hAnsi="標楷體" w:cs="Times New Roman"/>
                <w:sz w:val="28"/>
                <w:szCs w:val="24"/>
              </w:rPr>
            </w:pPr>
            <w:r w:rsidRPr="00AA3EA6">
              <w:rPr>
                <w:rFonts w:ascii="Times New Roman" w:eastAsia="標楷體" w:hAnsi="標楷體" w:cs="Times New Roman" w:hint="eastAsia"/>
                <w:sz w:val="28"/>
                <w:szCs w:val="24"/>
              </w:rPr>
              <w:t>龍華科技大學</w:t>
            </w:r>
          </w:p>
          <w:p w:rsidR="00AB1C8A" w:rsidRDefault="00AA3EA6" w:rsidP="00AA3EA6">
            <w:pPr>
              <w:spacing w:line="400" w:lineRule="exact"/>
              <w:rPr>
                <w:rFonts w:ascii="Times New Roman" w:eastAsia="標楷體" w:hAnsi="標楷體" w:cs="Times New Roman"/>
                <w:b/>
                <w:szCs w:val="24"/>
              </w:rPr>
            </w:pPr>
            <w:r w:rsidRPr="00AA3EA6">
              <w:rPr>
                <w:rFonts w:ascii="Times New Roman" w:eastAsia="標楷體" w:hAnsi="標楷體" w:cs="Times New Roman" w:hint="eastAsia"/>
                <w:b/>
                <w:szCs w:val="24"/>
              </w:rPr>
              <w:t>主講者</w:t>
            </w:r>
            <w:r w:rsidRPr="00AA3EA6">
              <w:rPr>
                <w:rFonts w:ascii="Times New Roman" w:eastAsia="標楷體" w:hAnsi="標楷體" w:cs="Times New Roman" w:hint="eastAsia"/>
                <w:b/>
                <w:szCs w:val="24"/>
              </w:rPr>
              <w:t>:</w:t>
            </w:r>
            <w:r w:rsidR="00AB1C8A" w:rsidRPr="00AB1C8A">
              <w:rPr>
                <w:rFonts w:ascii="Times New Roman" w:eastAsia="標楷體" w:hAnsi="標楷體" w:cs="Times New Roman" w:hint="eastAsia"/>
                <w:b/>
                <w:szCs w:val="24"/>
              </w:rPr>
              <w:t>學術副校長兼研發長</w:t>
            </w:r>
            <w:r w:rsidR="00AB1C8A">
              <w:rPr>
                <w:rFonts w:ascii="Times New Roman" w:eastAsia="標楷體" w:hAnsi="標楷體" w:cs="Times New Roman" w:hint="eastAsia"/>
                <w:b/>
                <w:szCs w:val="24"/>
              </w:rPr>
              <w:t>-</w:t>
            </w:r>
            <w:r w:rsidR="00AB1C8A" w:rsidRPr="00AB1C8A">
              <w:rPr>
                <w:rFonts w:ascii="Times New Roman" w:eastAsia="標楷體" w:hAnsi="標楷體" w:cs="Times New Roman" w:hint="eastAsia"/>
                <w:b/>
                <w:szCs w:val="24"/>
              </w:rPr>
              <w:t>丁</w:t>
            </w:r>
            <w:r w:rsidR="00AB1C8A" w:rsidRPr="00AB1C8A">
              <w:rPr>
                <w:rFonts w:ascii="Times New Roman" w:eastAsia="標楷體" w:hAnsi="標楷體" w:cs="Times New Roman" w:hint="eastAsia"/>
                <w:b/>
                <w:szCs w:val="24"/>
              </w:rPr>
              <w:t xml:space="preserve"> </w:t>
            </w:r>
            <w:proofErr w:type="gramStart"/>
            <w:r w:rsidR="00AB1C8A" w:rsidRPr="00AB1C8A">
              <w:rPr>
                <w:rFonts w:ascii="Times New Roman" w:eastAsia="標楷體" w:hAnsi="標楷體" w:cs="Times New Roman" w:hint="eastAsia"/>
                <w:b/>
                <w:szCs w:val="24"/>
              </w:rPr>
              <w:t>鯤</w:t>
            </w:r>
            <w:proofErr w:type="gramEnd"/>
            <w:r w:rsidR="00EA7042" w:rsidRPr="00EA7042">
              <w:rPr>
                <w:rFonts w:ascii="Times New Roman" w:eastAsia="標楷體" w:hAnsi="標楷體" w:cs="Times New Roman" w:hint="eastAsia"/>
                <w:b/>
                <w:szCs w:val="24"/>
              </w:rPr>
              <w:t>教授</w:t>
            </w:r>
          </w:p>
          <w:p w:rsidR="003F6362" w:rsidRPr="00B90947" w:rsidRDefault="00AA3EA6" w:rsidP="00AB1C8A">
            <w:pPr>
              <w:spacing w:line="400" w:lineRule="exact"/>
              <w:rPr>
                <w:rFonts w:ascii="Times New Roman" w:eastAsia="標楷體" w:hAnsi="標楷體" w:cs="Times New Roman"/>
                <w:sz w:val="28"/>
                <w:szCs w:val="24"/>
              </w:rPr>
            </w:pPr>
            <w:r w:rsidRPr="00AA3EA6">
              <w:rPr>
                <w:rFonts w:ascii="Times New Roman" w:eastAsia="標楷體" w:hAnsi="標楷體" w:cs="Times New Roman" w:hint="eastAsia"/>
                <w:b/>
                <w:szCs w:val="24"/>
              </w:rPr>
              <w:t>主題</w:t>
            </w:r>
            <w:r w:rsidRPr="00AA3EA6">
              <w:rPr>
                <w:rFonts w:ascii="Times New Roman" w:eastAsia="標楷體" w:hAnsi="標楷體" w:cs="Times New Roman" w:hint="eastAsia"/>
                <w:b/>
                <w:szCs w:val="24"/>
              </w:rPr>
              <w:t>:</w:t>
            </w:r>
            <w:r w:rsidR="00A837DF">
              <w:rPr>
                <w:rFonts w:hint="eastAsia"/>
              </w:rPr>
              <w:t xml:space="preserve"> </w:t>
            </w:r>
            <w:r w:rsidR="00A837DF" w:rsidRPr="00A837DF">
              <w:rPr>
                <w:rFonts w:ascii="Times New Roman" w:eastAsia="標楷體" w:hAnsi="標楷體" w:cs="Times New Roman" w:hint="eastAsia"/>
                <w:b/>
                <w:szCs w:val="24"/>
              </w:rPr>
              <w:t>深耕電漿與雷射技術於醫護健康之亮點</w:t>
            </w:r>
          </w:p>
        </w:tc>
        <w:tc>
          <w:tcPr>
            <w:tcW w:w="22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</w:p>
        </w:tc>
      </w:tr>
      <w:tr w:rsidR="003F6362" w:rsidRPr="003A0484" w:rsidTr="00953DC4">
        <w:trPr>
          <w:trHeight w:val="800"/>
          <w:jc w:val="center"/>
        </w:trPr>
        <w:tc>
          <w:tcPr>
            <w:tcW w:w="1946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11:50-12:00</w:t>
            </w:r>
          </w:p>
        </w:tc>
        <w:tc>
          <w:tcPr>
            <w:tcW w:w="5931" w:type="dxa"/>
            <w:gridSpan w:val="2"/>
            <w:tcBorders>
              <w:bottom w:val="single" w:sz="8" w:space="0" w:color="auto"/>
            </w:tcBorders>
            <w:vAlign w:val="center"/>
          </w:tcPr>
          <w:p w:rsidR="003F6362" w:rsidRPr="00EC498C" w:rsidRDefault="003F6362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sz w:val="28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4"/>
              </w:rPr>
              <w:t>Q&amp;A</w:t>
            </w:r>
          </w:p>
        </w:tc>
        <w:tc>
          <w:tcPr>
            <w:tcW w:w="22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</w:p>
        </w:tc>
      </w:tr>
      <w:tr w:rsidR="003F6362" w:rsidRPr="003A0484" w:rsidTr="00953DC4">
        <w:trPr>
          <w:trHeight w:val="800"/>
          <w:jc w:val="center"/>
        </w:trPr>
        <w:tc>
          <w:tcPr>
            <w:tcW w:w="194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A0484">
              <w:rPr>
                <w:rFonts w:ascii="Times New Roman" w:eastAsia="標楷體" w:hAnsi="Times New Roman" w:cs="Times New Roman"/>
                <w:sz w:val="28"/>
                <w:szCs w:val="24"/>
              </w:rPr>
              <w:t>12:10-13:30</w:t>
            </w:r>
          </w:p>
        </w:tc>
        <w:tc>
          <w:tcPr>
            <w:tcW w:w="5931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F6362" w:rsidRPr="003A0484" w:rsidRDefault="003F6362" w:rsidP="00953DC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A0484">
              <w:rPr>
                <w:rFonts w:ascii="Times New Roman" w:eastAsia="標楷體" w:hAnsi="標楷體" w:cs="Times New Roman"/>
                <w:sz w:val="28"/>
                <w:szCs w:val="24"/>
              </w:rPr>
              <w:t>餐敘</w:t>
            </w:r>
          </w:p>
        </w:tc>
        <w:tc>
          <w:tcPr>
            <w:tcW w:w="229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F6362" w:rsidRPr="00424B64" w:rsidRDefault="003F6362" w:rsidP="00953DC4">
            <w:pPr>
              <w:spacing w:line="400" w:lineRule="exact"/>
              <w:jc w:val="center"/>
              <w:rPr>
                <w:rFonts w:ascii="Times New Roman" w:eastAsia="標楷體" w:hAnsi="標楷體" w:cs="Times New Roman"/>
                <w:b/>
                <w:sz w:val="28"/>
                <w:szCs w:val="24"/>
              </w:rPr>
            </w:pPr>
            <w:proofErr w:type="gramStart"/>
            <w:r w:rsidRPr="003A0484">
              <w:rPr>
                <w:rFonts w:ascii="Times New Roman" w:eastAsia="標楷體" w:hAnsi="標楷體" w:cs="Times New Roman"/>
                <w:b/>
                <w:sz w:val="28"/>
                <w:szCs w:val="24"/>
              </w:rPr>
              <w:t>親仁樓</w:t>
            </w:r>
            <w:proofErr w:type="gramEnd"/>
            <w:r>
              <w:rPr>
                <w:rFonts w:ascii="Times New Roman" w:eastAsia="標楷體" w:hAnsi="標楷體" w:cs="Times New Roman" w:hint="eastAsia"/>
                <w:b/>
                <w:sz w:val="28"/>
                <w:szCs w:val="24"/>
              </w:rPr>
              <w:t>B112</w:t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4"/>
              </w:rPr>
              <w:t>、</w:t>
            </w:r>
            <w:r w:rsidRPr="00424B64">
              <w:rPr>
                <w:rFonts w:ascii="Times New Roman" w:eastAsia="標楷體" w:hAnsi="標楷體" w:cs="Times New Roman"/>
                <w:b/>
                <w:sz w:val="28"/>
                <w:szCs w:val="24"/>
              </w:rPr>
              <w:t>B11</w:t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4"/>
              </w:rPr>
              <w:t>3</w:t>
            </w:r>
            <w:r>
              <w:rPr>
                <w:rFonts w:ascii="Times New Roman" w:eastAsia="標楷體" w:hAnsi="標楷體" w:cs="Times New Roman" w:hint="eastAsia"/>
                <w:b/>
                <w:sz w:val="28"/>
                <w:szCs w:val="24"/>
              </w:rPr>
              <w:t>教室</w:t>
            </w:r>
          </w:p>
        </w:tc>
      </w:tr>
    </w:tbl>
    <w:p w:rsidR="004B586D" w:rsidRDefault="004B586D" w:rsidP="00CA3F69">
      <w:pPr>
        <w:adjustRightInd w:val="0"/>
        <w:snapToGrid w:val="0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:rsidR="004B586D" w:rsidRDefault="004B586D" w:rsidP="00CA3F69">
      <w:pPr>
        <w:adjustRightInd w:val="0"/>
        <w:snapToGrid w:val="0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:rsidR="00F856C9" w:rsidRPr="00F856C9" w:rsidRDefault="00F856C9" w:rsidP="00F856C9">
      <w:pPr>
        <w:tabs>
          <w:tab w:val="left" w:pos="2160"/>
        </w:tabs>
        <w:snapToGrid w:val="0"/>
        <w:spacing w:line="360" w:lineRule="auto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F856C9">
        <w:rPr>
          <w:rFonts w:ascii="標楷體" w:eastAsia="標楷體" w:hAnsi="標楷體" w:hint="eastAsia"/>
          <w:b/>
          <w:bCs/>
          <w:sz w:val="28"/>
          <w:szCs w:val="28"/>
        </w:rPr>
        <w:t>聯絡人：(研發</w:t>
      </w:r>
      <w:proofErr w:type="gramStart"/>
      <w:r w:rsidRPr="00F856C9">
        <w:rPr>
          <w:rFonts w:ascii="標楷體" w:eastAsia="標楷體" w:hAnsi="標楷體" w:hint="eastAsia"/>
          <w:b/>
          <w:bCs/>
          <w:sz w:val="28"/>
          <w:szCs w:val="28"/>
        </w:rPr>
        <w:t>處典大</w:t>
      </w:r>
      <w:proofErr w:type="gramEnd"/>
      <w:r w:rsidRPr="00F856C9">
        <w:rPr>
          <w:rFonts w:ascii="標楷體" w:eastAsia="標楷體" w:hAnsi="標楷體" w:hint="eastAsia"/>
          <w:b/>
          <w:bCs/>
          <w:sz w:val="28"/>
          <w:szCs w:val="28"/>
        </w:rPr>
        <w:t>計畫助理 )李宛婷小姐</w:t>
      </w:r>
    </w:p>
    <w:p w:rsidR="00F856C9" w:rsidRPr="00F856C9" w:rsidRDefault="00F856C9" w:rsidP="00F856C9">
      <w:pPr>
        <w:tabs>
          <w:tab w:val="left" w:pos="2160"/>
        </w:tabs>
        <w:snapToGrid w:val="0"/>
        <w:spacing w:line="360" w:lineRule="auto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F856C9">
        <w:rPr>
          <w:rFonts w:ascii="標楷體" w:eastAsia="標楷體" w:hAnsi="標楷體" w:hint="eastAsia"/>
          <w:b/>
          <w:bCs/>
          <w:sz w:val="28"/>
          <w:szCs w:val="28"/>
        </w:rPr>
        <w:t>電話：02-28227101轉2726  E-Mail:wanting@ntunhs.edu.tw</w:t>
      </w:r>
    </w:p>
    <w:p w:rsidR="00F856C9" w:rsidRPr="00F856C9" w:rsidRDefault="00F856C9" w:rsidP="00F856C9">
      <w:pPr>
        <w:tabs>
          <w:tab w:val="left" w:pos="2160"/>
        </w:tabs>
        <w:snapToGrid w:val="0"/>
        <w:spacing w:line="360" w:lineRule="auto"/>
        <w:jc w:val="both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F856C9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報名網址 :rnd.ntunhs.edu.tw/files/15-1004-19970,c1165-1.php</w:t>
      </w:r>
    </w:p>
    <w:p w:rsidR="00CF53DC" w:rsidRDefault="00F856C9" w:rsidP="00F856C9">
      <w:pPr>
        <w:tabs>
          <w:tab w:val="left" w:pos="2160"/>
        </w:tabs>
        <w:snapToGrid w:val="0"/>
        <w:spacing w:line="360" w:lineRule="auto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F856C9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報名截止日期為103年8月27日(</w:t>
      </w:r>
      <w:r w:rsidR="00F84DC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三</w:t>
      </w:r>
      <w:r w:rsidRPr="00F856C9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) 下午5:00前</w:t>
      </w:r>
      <w:r w:rsidR="0039553C" w:rsidRPr="00F856C9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 xml:space="preserve"> </w:t>
      </w:r>
      <w:r w:rsidR="0055788B" w:rsidRPr="00F856C9">
        <w:rPr>
          <w:rFonts w:ascii="標楷體" w:eastAsia="標楷體" w:hAnsi="標楷體"/>
          <w:b/>
          <w:noProof/>
          <w:color w:val="FF0000"/>
          <w:sz w:val="28"/>
          <w:szCs w:val="28"/>
        </w:rPr>
        <w:t xml:space="preserve"> </w:t>
      </w:r>
      <w:bookmarkStart w:id="1" w:name="_GoBack"/>
      <w:r w:rsidR="0055788B">
        <w:rPr>
          <w:rFonts w:ascii="標楷體" w:eastAsia="標楷體" w:hAnsi="標楷體"/>
          <w:b/>
          <w:noProof/>
          <w:sz w:val="28"/>
          <w:szCs w:val="28"/>
        </w:rPr>
        <w:lastRenderedPageBreak/>
        <w:drawing>
          <wp:inline distT="0" distB="0" distL="0" distR="0" wp14:anchorId="05822098" wp14:editId="6C29173F">
            <wp:extent cx="6574430" cy="9631680"/>
            <wp:effectExtent l="0" t="0" r="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677" cy="962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CF53DC" w:rsidRPr="00EC2558" w:rsidRDefault="00CF53DC" w:rsidP="0039553C">
      <w:pPr>
        <w:tabs>
          <w:tab w:val="left" w:pos="2160"/>
        </w:tabs>
        <w:snapToGrid w:val="0"/>
        <w:spacing w:line="360" w:lineRule="auto"/>
        <w:jc w:val="both"/>
        <w:rPr>
          <w:rFonts w:ascii="標楷體" w:eastAsia="標楷體" w:hAnsi="標楷體"/>
          <w:color w:val="FF0000"/>
          <w:sz w:val="28"/>
          <w:szCs w:val="28"/>
        </w:rPr>
      </w:pPr>
    </w:p>
    <w:p w:rsidR="004B586D" w:rsidRPr="00EC2558" w:rsidRDefault="004B586D" w:rsidP="00CF53DC">
      <w:pPr>
        <w:tabs>
          <w:tab w:val="left" w:pos="2160"/>
        </w:tabs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sectPr w:rsidR="004B586D" w:rsidRPr="00EC2558" w:rsidSect="00B4592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D52" w:rsidRDefault="00A57D52" w:rsidP="00892882">
      <w:r>
        <w:separator/>
      </w:r>
    </w:p>
  </w:endnote>
  <w:endnote w:type="continuationSeparator" w:id="0">
    <w:p w:rsidR="00A57D52" w:rsidRDefault="00A57D52" w:rsidP="0089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D52" w:rsidRDefault="00A57D52" w:rsidP="00892882">
      <w:r>
        <w:separator/>
      </w:r>
    </w:p>
  </w:footnote>
  <w:footnote w:type="continuationSeparator" w:id="0">
    <w:p w:rsidR="00A57D52" w:rsidRDefault="00A57D52" w:rsidP="0089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835"/>
    <w:multiLevelType w:val="hybridMultilevel"/>
    <w:tmpl w:val="02A032F2"/>
    <w:lvl w:ilvl="0" w:tplc="8FFAF77E">
      <w:start w:val="1"/>
      <w:numFmt w:val="bullet"/>
      <w:lvlText w:val="※"/>
      <w:lvlJc w:val="left"/>
      <w:pPr>
        <w:tabs>
          <w:tab w:val="num" w:pos="360"/>
        </w:tabs>
        <w:ind w:left="340" w:hanging="34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39694299"/>
    <w:multiLevelType w:val="hybridMultilevel"/>
    <w:tmpl w:val="BE7E9A72"/>
    <w:lvl w:ilvl="0" w:tplc="F1A4D6D8">
      <w:start w:val="1"/>
      <w:numFmt w:val="bullet"/>
      <w:lvlText w:val="※"/>
      <w:lvlJc w:val="left"/>
      <w:pPr>
        <w:tabs>
          <w:tab w:val="num" w:pos="360"/>
        </w:tabs>
        <w:ind w:left="340" w:hanging="34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403B558B"/>
    <w:multiLevelType w:val="hybridMultilevel"/>
    <w:tmpl w:val="1FB49582"/>
    <w:lvl w:ilvl="0" w:tplc="381E4960">
      <w:start w:val="1"/>
      <w:numFmt w:val="ideographLegalTraditional"/>
      <w:suff w:val="nothing"/>
      <w:lvlText w:val="%1、"/>
      <w:lvlJc w:val="left"/>
      <w:pPr>
        <w:ind w:left="622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">
    <w:nsid w:val="57772777"/>
    <w:multiLevelType w:val="hybridMultilevel"/>
    <w:tmpl w:val="8144B504"/>
    <w:lvl w:ilvl="0" w:tplc="71B6F29E">
      <w:start w:val="1"/>
      <w:numFmt w:val="ideographLegalTraditional"/>
      <w:suff w:val="nothing"/>
      <w:lvlText w:val="%1、"/>
      <w:lvlJc w:val="left"/>
      <w:pPr>
        <w:ind w:left="1048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8E"/>
    <w:rsid w:val="000172B8"/>
    <w:rsid w:val="0008504F"/>
    <w:rsid w:val="000D2695"/>
    <w:rsid w:val="000E4F5C"/>
    <w:rsid w:val="000F4A5F"/>
    <w:rsid w:val="00147092"/>
    <w:rsid w:val="00171984"/>
    <w:rsid w:val="001A6EF1"/>
    <w:rsid w:val="001D0DF2"/>
    <w:rsid w:val="001E1622"/>
    <w:rsid w:val="002352A3"/>
    <w:rsid w:val="002441BF"/>
    <w:rsid w:val="00257DFF"/>
    <w:rsid w:val="00283AA9"/>
    <w:rsid w:val="003054B0"/>
    <w:rsid w:val="0039553C"/>
    <w:rsid w:val="003F3254"/>
    <w:rsid w:val="003F6362"/>
    <w:rsid w:val="00462219"/>
    <w:rsid w:val="00464384"/>
    <w:rsid w:val="004674ED"/>
    <w:rsid w:val="004B586D"/>
    <w:rsid w:val="004D6662"/>
    <w:rsid w:val="0051544C"/>
    <w:rsid w:val="0055788B"/>
    <w:rsid w:val="005A65B3"/>
    <w:rsid w:val="005D500E"/>
    <w:rsid w:val="00670666"/>
    <w:rsid w:val="006D4479"/>
    <w:rsid w:val="00703465"/>
    <w:rsid w:val="007118D7"/>
    <w:rsid w:val="00736453"/>
    <w:rsid w:val="007507E5"/>
    <w:rsid w:val="0079208E"/>
    <w:rsid w:val="007969F6"/>
    <w:rsid w:val="007B5BDD"/>
    <w:rsid w:val="007C6176"/>
    <w:rsid w:val="00814012"/>
    <w:rsid w:val="00857339"/>
    <w:rsid w:val="0086186C"/>
    <w:rsid w:val="0088099B"/>
    <w:rsid w:val="00892882"/>
    <w:rsid w:val="008F5638"/>
    <w:rsid w:val="00945DA0"/>
    <w:rsid w:val="009473E0"/>
    <w:rsid w:val="00957021"/>
    <w:rsid w:val="00970099"/>
    <w:rsid w:val="00976A8A"/>
    <w:rsid w:val="009A6A95"/>
    <w:rsid w:val="009C5D44"/>
    <w:rsid w:val="009E7450"/>
    <w:rsid w:val="009F43DD"/>
    <w:rsid w:val="009F7016"/>
    <w:rsid w:val="00A57D52"/>
    <w:rsid w:val="00A837DF"/>
    <w:rsid w:val="00AA3EA6"/>
    <w:rsid w:val="00AB1C8A"/>
    <w:rsid w:val="00B4592A"/>
    <w:rsid w:val="00B52B82"/>
    <w:rsid w:val="00B53685"/>
    <w:rsid w:val="00B90947"/>
    <w:rsid w:val="00BD7F8A"/>
    <w:rsid w:val="00C31FDB"/>
    <w:rsid w:val="00C46E70"/>
    <w:rsid w:val="00C74F22"/>
    <w:rsid w:val="00CA3F69"/>
    <w:rsid w:val="00CC6B45"/>
    <w:rsid w:val="00CD5F33"/>
    <w:rsid w:val="00CE0519"/>
    <w:rsid w:val="00CE711B"/>
    <w:rsid w:val="00CF53DC"/>
    <w:rsid w:val="00D10495"/>
    <w:rsid w:val="00D26419"/>
    <w:rsid w:val="00D6562C"/>
    <w:rsid w:val="00D74AE7"/>
    <w:rsid w:val="00D811A0"/>
    <w:rsid w:val="00D90640"/>
    <w:rsid w:val="00D912E3"/>
    <w:rsid w:val="00DA3A1C"/>
    <w:rsid w:val="00DB4506"/>
    <w:rsid w:val="00DC5F57"/>
    <w:rsid w:val="00E5122B"/>
    <w:rsid w:val="00E815B5"/>
    <w:rsid w:val="00E81DDF"/>
    <w:rsid w:val="00E83844"/>
    <w:rsid w:val="00E95E02"/>
    <w:rsid w:val="00EA2F6F"/>
    <w:rsid w:val="00EA7042"/>
    <w:rsid w:val="00EB1745"/>
    <w:rsid w:val="00EC2558"/>
    <w:rsid w:val="00EC498C"/>
    <w:rsid w:val="00EE4C0B"/>
    <w:rsid w:val="00F11409"/>
    <w:rsid w:val="00F1577A"/>
    <w:rsid w:val="00F56E8D"/>
    <w:rsid w:val="00F66828"/>
    <w:rsid w:val="00F84DCF"/>
    <w:rsid w:val="00F856C9"/>
    <w:rsid w:val="00F9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9208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45DA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892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88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92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882"/>
    <w:rPr>
      <w:sz w:val="20"/>
      <w:szCs w:val="20"/>
    </w:rPr>
  </w:style>
  <w:style w:type="character" w:styleId="aa">
    <w:name w:val="Hyperlink"/>
    <w:basedOn w:val="a0"/>
    <w:rsid w:val="007969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9208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45DA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892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88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92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882"/>
    <w:rPr>
      <w:sz w:val="20"/>
      <w:szCs w:val="20"/>
    </w:rPr>
  </w:style>
  <w:style w:type="character" w:styleId="aa">
    <w:name w:val="Hyperlink"/>
    <w:basedOn w:val="a0"/>
    <w:rsid w:val="007969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32506-0A07-42C3-993C-BCF720BFB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2014-07-31T07:38:00Z</cp:lastPrinted>
  <dcterms:created xsi:type="dcterms:W3CDTF">2014-08-07T09:56:00Z</dcterms:created>
  <dcterms:modified xsi:type="dcterms:W3CDTF">2014-08-07T10:29:00Z</dcterms:modified>
</cp:coreProperties>
</file>